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92CD6" w14:textId="77777777" w:rsidR="00C66595" w:rsidRDefault="00E03875">
      <w:pPr>
        <w:pStyle w:val="Titre"/>
      </w:pPr>
      <w:r>
        <w:t>Connaissances et capacités à maitriser (CCM)</w:t>
      </w:r>
    </w:p>
    <w:p w14:paraId="51440014" w14:textId="329A86C0" w:rsidR="00C66595" w:rsidRDefault="004C5E6B" w:rsidP="005E1CA8">
      <w:pPr>
        <w:pStyle w:val="Titre"/>
      </w:pPr>
      <w:r>
        <w:t xml:space="preserve">Chapitre </w:t>
      </w:r>
      <w:r w:rsidR="005E1CA8">
        <w:t>4</w:t>
      </w:r>
      <w:r w:rsidR="00E03875">
        <w:t xml:space="preserve"> : </w:t>
      </w:r>
      <w:r w:rsidR="005E1CA8">
        <w:t>L’infiniment petit</w:t>
      </w:r>
    </w:p>
    <w:p w14:paraId="38C3D2F6" w14:textId="77777777" w:rsidR="00C66595" w:rsidRDefault="00C66595"/>
    <w:p w14:paraId="4B80FD16" w14:textId="77777777" w:rsidR="00C66595" w:rsidRDefault="00E03875">
      <w:pPr>
        <w:pStyle w:val="Titre1"/>
        <w:rPr>
          <w:sz w:val="24"/>
          <w:szCs w:val="24"/>
        </w:rPr>
      </w:pPr>
      <w:r>
        <w:rPr>
          <w:sz w:val="24"/>
          <w:szCs w:val="24"/>
        </w:rPr>
        <w:t>Prérequis :</w:t>
      </w:r>
    </w:p>
    <w:p w14:paraId="20320145" w14:textId="3762ED1A" w:rsidR="00215E96" w:rsidRDefault="00215E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Espèce chimique</w:t>
      </w:r>
    </w:p>
    <w:p w14:paraId="1A6CE081" w14:textId="73730FCC" w:rsidR="00C66595" w:rsidRDefault="004C5E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Corps pur / Mélange</w:t>
      </w:r>
    </w:p>
    <w:p w14:paraId="499CAB10" w14:textId="4F6A0C75" w:rsidR="004C5E6B" w:rsidRDefault="004C5E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0"/>
        </w:rPr>
      </w:pPr>
      <w:proofErr w:type="spellStart"/>
      <w:r>
        <w:rPr>
          <w:rFonts w:eastAsia="Arial"/>
          <w:color w:val="000000"/>
          <w:sz w:val="20"/>
        </w:rPr>
        <w:t>Etats</w:t>
      </w:r>
      <w:proofErr w:type="spellEnd"/>
      <w:r>
        <w:rPr>
          <w:rFonts w:eastAsia="Arial"/>
          <w:color w:val="000000"/>
          <w:sz w:val="20"/>
        </w:rPr>
        <w:t xml:space="preserve"> de la matière</w:t>
      </w:r>
    </w:p>
    <w:p w14:paraId="44CD5E76" w14:textId="6C0A61A3" w:rsidR="00215E96" w:rsidRDefault="00215E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Homogène/ hétérogène</w:t>
      </w:r>
    </w:p>
    <w:p w14:paraId="477AEE00" w14:textId="3CE0CEA3" w:rsidR="00C66595" w:rsidRPr="003A68E0" w:rsidRDefault="00C66595" w:rsidP="004C5E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eastAsia="Arial"/>
          <w:strike/>
          <w:color w:val="000000"/>
          <w:sz w:val="20"/>
        </w:rPr>
      </w:pPr>
    </w:p>
    <w:p w14:paraId="52095ADA" w14:textId="77777777" w:rsidR="00C66595" w:rsidRDefault="00C665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eastAsia="Arial"/>
          <w:color w:val="000000"/>
          <w:sz w:val="20"/>
        </w:rPr>
      </w:pPr>
    </w:p>
    <w:p w14:paraId="4BEF49C4" w14:textId="77777777" w:rsidR="00C66595" w:rsidRDefault="00C66595"/>
    <w:p w14:paraId="35EDC59C" w14:textId="77777777" w:rsidR="00C66595" w:rsidRDefault="00E03875">
      <w:pPr>
        <w:pStyle w:val="Titre1"/>
      </w:pPr>
      <w:r>
        <w:t>Connaissances : ce qu’il faut savoir</w:t>
      </w:r>
    </w:p>
    <w:p w14:paraId="7DC2D09A" w14:textId="77777777" w:rsidR="00C66595" w:rsidRDefault="00E03875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Arial"/>
          <w:b/>
          <w:color w:val="000000"/>
          <w:szCs w:val="22"/>
        </w:rPr>
      </w:pPr>
      <w:r>
        <w:rPr>
          <w:rFonts w:eastAsia="Arial"/>
          <w:b/>
          <w:color w:val="000000"/>
          <w:szCs w:val="22"/>
        </w:rPr>
        <w:tab/>
      </w:r>
      <w:r>
        <w:rPr>
          <w:rFonts w:eastAsia="Arial"/>
          <w:b/>
          <w:color w:val="000000"/>
          <w:szCs w:val="22"/>
        </w:rPr>
        <w:tab/>
      </w:r>
    </w:p>
    <w:tbl>
      <w:tblPr>
        <w:tblStyle w:val="a"/>
        <w:tblW w:w="9922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5421"/>
        <w:gridCol w:w="4501"/>
      </w:tblGrid>
      <w:tr w:rsidR="00C66595" w14:paraId="106B2473" w14:textId="77777777">
        <w:tc>
          <w:tcPr>
            <w:tcW w:w="5421" w:type="dxa"/>
          </w:tcPr>
          <w:p w14:paraId="35C9A978" w14:textId="77777777" w:rsidR="00C66595" w:rsidRDefault="00E03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b/>
                <w:color w:val="000000"/>
                <w:szCs w:val="22"/>
              </w:rPr>
              <w:t xml:space="preserve">Le vocabulaire </w:t>
            </w:r>
            <w:r>
              <w:rPr>
                <w:rFonts w:eastAsia="Arial"/>
                <w:color w:val="000000"/>
                <w:szCs w:val="22"/>
              </w:rPr>
              <w:t>à savoir utiliser correctement :</w:t>
            </w:r>
          </w:p>
          <w:p w14:paraId="52CF6978" w14:textId="7A0E07FE" w:rsidR="004D6559" w:rsidRPr="003C5974" w:rsidRDefault="004D65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601" w:hanging="283"/>
              <w:jc w:val="left"/>
              <w:rPr>
                <w:rFonts w:eastAsia="Arial"/>
                <w:color w:val="000000"/>
                <w:szCs w:val="22"/>
              </w:rPr>
            </w:pPr>
            <w:r>
              <w:t>Entités</w:t>
            </w:r>
          </w:p>
          <w:p w14:paraId="6F5D3EE3" w14:textId="35BF97B7" w:rsidR="003C5974" w:rsidRPr="004D6559" w:rsidRDefault="003C59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601" w:hanging="283"/>
              <w:jc w:val="left"/>
              <w:rPr>
                <w:rFonts w:eastAsia="Arial"/>
                <w:color w:val="000000"/>
                <w:szCs w:val="22"/>
              </w:rPr>
            </w:pPr>
            <w:r>
              <w:t>Nanomètre</w:t>
            </w:r>
          </w:p>
          <w:p w14:paraId="14772E72" w14:textId="183560CD" w:rsidR="00C66595" w:rsidRPr="00F53DFC" w:rsidRDefault="004C5E6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601" w:hanging="283"/>
              <w:jc w:val="left"/>
              <w:rPr>
                <w:rFonts w:eastAsia="Arial"/>
                <w:color w:val="000000"/>
                <w:szCs w:val="22"/>
              </w:rPr>
            </w:pPr>
            <w:r>
              <w:t>Particules</w:t>
            </w:r>
          </w:p>
          <w:p w14:paraId="1EA97FAA" w14:textId="1B36D5A4" w:rsidR="00F53DFC" w:rsidRPr="00215E96" w:rsidRDefault="00F53D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601" w:hanging="283"/>
              <w:jc w:val="left"/>
              <w:rPr>
                <w:rFonts w:eastAsia="Arial"/>
                <w:color w:val="000000"/>
                <w:szCs w:val="22"/>
              </w:rPr>
            </w:pPr>
            <w:r>
              <w:t>Forme propre</w:t>
            </w:r>
          </w:p>
          <w:p w14:paraId="05341B6B" w14:textId="28EABB79" w:rsidR="00215E96" w:rsidRPr="00215E96" w:rsidRDefault="00215E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601" w:hanging="283"/>
              <w:jc w:val="left"/>
              <w:rPr>
                <w:rFonts w:eastAsia="Arial"/>
                <w:color w:val="000000"/>
                <w:szCs w:val="22"/>
              </w:rPr>
            </w:pPr>
            <w:r>
              <w:t>Volume propre</w:t>
            </w:r>
          </w:p>
          <w:p w14:paraId="1212A745" w14:textId="5210D3BF" w:rsidR="00215E96" w:rsidRPr="00215E96" w:rsidRDefault="00215E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601" w:hanging="283"/>
              <w:jc w:val="left"/>
              <w:rPr>
                <w:rFonts w:eastAsia="Arial"/>
                <w:color w:val="000000"/>
                <w:szCs w:val="22"/>
              </w:rPr>
            </w:pPr>
            <w:proofErr w:type="spellStart"/>
            <w:r>
              <w:t>Echelle</w:t>
            </w:r>
            <w:proofErr w:type="spellEnd"/>
            <w:r>
              <w:t xml:space="preserve"> </w:t>
            </w:r>
            <w:r w:rsidR="009059C7">
              <w:t>microscopique</w:t>
            </w:r>
            <w:r>
              <w:t xml:space="preserve"> </w:t>
            </w:r>
          </w:p>
          <w:p w14:paraId="2DB01A3C" w14:textId="79DF9893" w:rsidR="00215E96" w:rsidRPr="00215E96" w:rsidRDefault="00215E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601" w:hanging="283"/>
              <w:jc w:val="left"/>
              <w:rPr>
                <w:rFonts w:eastAsia="Arial"/>
                <w:color w:val="000000"/>
                <w:szCs w:val="22"/>
              </w:rPr>
            </w:pPr>
            <w:proofErr w:type="spellStart"/>
            <w:r>
              <w:rPr>
                <w:rFonts w:eastAsia="Arial"/>
                <w:color w:val="000000"/>
                <w:szCs w:val="22"/>
              </w:rPr>
              <w:t>Echelle</w:t>
            </w:r>
            <w:proofErr w:type="spellEnd"/>
            <w:r>
              <w:rPr>
                <w:rFonts w:eastAsia="Arial"/>
                <w:color w:val="000000"/>
                <w:szCs w:val="22"/>
              </w:rPr>
              <w:t xml:space="preserve"> macroscopique </w:t>
            </w:r>
          </w:p>
          <w:p w14:paraId="7B029FB7" w14:textId="1EF6D6D3" w:rsidR="00215E96" w:rsidRDefault="00215E96" w:rsidP="0021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601"/>
              <w:jc w:val="left"/>
              <w:rPr>
                <w:rFonts w:eastAsia="Arial"/>
                <w:color w:val="000000"/>
                <w:szCs w:val="22"/>
              </w:rPr>
            </w:pPr>
          </w:p>
          <w:p w14:paraId="4C0942F1" w14:textId="77777777" w:rsidR="00C66595" w:rsidRDefault="00C66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rFonts w:eastAsia="Arial"/>
                <w:color w:val="000000"/>
                <w:szCs w:val="22"/>
              </w:rPr>
            </w:pPr>
          </w:p>
          <w:p w14:paraId="1A59F2D1" w14:textId="77777777" w:rsidR="00C66595" w:rsidRDefault="00C66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4501" w:type="dxa"/>
          </w:tcPr>
          <w:p w14:paraId="2A7FC450" w14:textId="77777777" w:rsidR="00C66595" w:rsidRDefault="00C66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rFonts w:eastAsia="Arial"/>
                <w:color w:val="000000"/>
                <w:szCs w:val="22"/>
              </w:rPr>
            </w:pPr>
          </w:p>
          <w:p w14:paraId="029B0669" w14:textId="351724DF" w:rsidR="00C66595" w:rsidRDefault="00E03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b/>
                <w:color w:val="000000"/>
                <w:szCs w:val="22"/>
              </w:rPr>
              <w:t xml:space="preserve">Propriétés </w:t>
            </w:r>
            <w:r w:rsidR="004C5E6B">
              <w:rPr>
                <w:rFonts w:eastAsia="Arial"/>
                <w:color w:val="000000"/>
                <w:szCs w:val="22"/>
              </w:rPr>
              <w:t>à connaître :</w:t>
            </w:r>
          </w:p>
          <w:p w14:paraId="781F54C9" w14:textId="77777777" w:rsidR="004D6559" w:rsidRPr="00A7395B" w:rsidRDefault="004D6559" w:rsidP="004D6559">
            <w:pPr>
              <w:pStyle w:val="Paragraphedelist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rFonts w:ascii="Arial" w:eastAsia="Arial" w:hAnsi="Arial"/>
                <w:color w:val="000000"/>
                <w:sz w:val="22"/>
                <w:lang w:val="fr-FR"/>
              </w:rPr>
            </w:pPr>
            <w:r w:rsidRPr="00A7395B">
              <w:rPr>
                <w:rFonts w:ascii="Arial" w:eastAsia="Arial" w:hAnsi="Arial"/>
                <w:color w:val="000000"/>
                <w:sz w:val="22"/>
                <w:lang w:val="fr-FR"/>
              </w:rPr>
              <w:t>La matière est composée d’entités séparées par du vide</w:t>
            </w:r>
          </w:p>
          <w:p w14:paraId="53EE4931" w14:textId="20E8D2FF" w:rsidR="004C5E6B" w:rsidRPr="00A7395B" w:rsidRDefault="009F7C13" w:rsidP="009F7C13">
            <w:pPr>
              <w:pStyle w:val="Paragraphedelist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rFonts w:ascii="Arial" w:eastAsia="Arial" w:hAnsi="Arial"/>
                <w:color w:val="000000"/>
                <w:sz w:val="22"/>
                <w:lang w:val="fr-FR"/>
              </w:rPr>
            </w:pPr>
            <w:r w:rsidRPr="00A7395B">
              <w:rPr>
                <w:rFonts w:ascii="Arial" w:eastAsia="Arial" w:hAnsi="Arial"/>
                <w:color w:val="000000"/>
                <w:sz w:val="22"/>
                <w:lang w:val="fr-FR"/>
              </w:rPr>
              <w:t>Les p</w:t>
            </w:r>
            <w:r w:rsidR="004C5E6B" w:rsidRPr="00A7395B">
              <w:rPr>
                <w:rFonts w:ascii="Arial" w:eastAsia="Arial" w:hAnsi="Arial"/>
                <w:color w:val="000000"/>
                <w:sz w:val="22"/>
                <w:lang w:val="fr-FR"/>
              </w:rPr>
              <w:t xml:space="preserve">articules </w:t>
            </w:r>
            <w:r w:rsidRPr="00A7395B">
              <w:rPr>
                <w:rFonts w:ascii="Arial" w:eastAsia="Arial" w:hAnsi="Arial"/>
                <w:color w:val="000000"/>
                <w:sz w:val="22"/>
                <w:lang w:val="fr-FR"/>
              </w:rPr>
              <w:t>sont indéformables et indivisibles</w:t>
            </w:r>
          </w:p>
          <w:p w14:paraId="10D0C17F" w14:textId="2436BAFD" w:rsidR="009F7C13" w:rsidRPr="009F7C13" w:rsidRDefault="009F7C13" w:rsidP="009F7C13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Un corps pur </w:t>
            </w:r>
            <w:r w:rsidRPr="009F7C13">
              <w:rPr>
                <w:rFonts w:ascii="Arial" w:hAnsi="Arial" w:cs="Arial"/>
                <w:color w:val="000000"/>
                <w:sz w:val="22"/>
                <w:szCs w:val="22"/>
              </w:rPr>
              <w:t>est modélisé par un seul type de particules.</w:t>
            </w:r>
          </w:p>
          <w:p w14:paraId="339BEC9F" w14:textId="0C80386D" w:rsidR="009F7C13" w:rsidRDefault="009F7C13" w:rsidP="009F7C13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Un mélange</w:t>
            </w:r>
            <w:r w:rsidRPr="009F7C13">
              <w:rPr>
                <w:rFonts w:ascii="Arial" w:hAnsi="Arial" w:cs="Arial"/>
                <w:color w:val="000000"/>
                <w:sz w:val="22"/>
                <w:szCs w:val="22"/>
              </w:rPr>
              <w:t xml:space="preserve"> est modélisé par plusieurs types de particules.</w:t>
            </w:r>
          </w:p>
          <w:p w14:paraId="2E0169D7" w14:textId="7489A9EA" w:rsidR="009F7C13" w:rsidRDefault="009F7C13" w:rsidP="009F7C13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Dans un gaz, les particules se déplacent facilement</w:t>
            </w:r>
            <w:r w:rsidR="003A0A5A">
              <w:rPr>
                <w:rFonts w:ascii="Arial" w:hAnsi="Arial" w:cs="Arial"/>
                <w:color w:val="000000"/>
                <w:sz w:val="22"/>
                <w:szCs w:val="22"/>
              </w:rPr>
              <w:t xml:space="preserve"> et sont très espacées.</w:t>
            </w:r>
          </w:p>
          <w:p w14:paraId="03C5904B" w14:textId="2149C9B2" w:rsidR="009F7C13" w:rsidRDefault="009F7C13" w:rsidP="009F7C13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Dans un liquide, les particules se déplacent les unes par rapport aux autres</w:t>
            </w:r>
            <w:r w:rsidR="003A0A5A">
              <w:rPr>
                <w:rFonts w:ascii="Arial" w:hAnsi="Arial" w:cs="Arial"/>
                <w:color w:val="000000"/>
                <w:sz w:val="22"/>
                <w:szCs w:val="22"/>
              </w:rPr>
              <w:t>, sont désordonnées et peu espacées.</w:t>
            </w:r>
          </w:p>
          <w:p w14:paraId="581A4945" w14:textId="2AFD4223" w:rsidR="009F7C13" w:rsidRPr="00A7395B" w:rsidRDefault="003A0A5A" w:rsidP="00A7395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Dans un solide, les particules sont ordonnées et peu espacées. Elles ne sont pas libres de se déplacer les unes par rapport aux autres.</w:t>
            </w:r>
          </w:p>
          <w:p w14:paraId="0E3B34F4" w14:textId="13C0A323" w:rsidR="00C66595" w:rsidRDefault="00C66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Arial"/>
                <w:color w:val="000000"/>
                <w:szCs w:val="22"/>
              </w:rPr>
            </w:pPr>
          </w:p>
        </w:tc>
      </w:tr>
    </w:tbl>
    <w:p w14:paraId="7961FEE7" w14:textId="77777777" w:rsidR="00C66595" w:rsidRDefault="00C66595"/>
    <w:p w14:paraId="3F7CEDC9" w14:textId="77777777" w:rsidR="00C66595" w:rsidRDefault="00C66595">
      <w:pPr>
        <w:pBdr>
          <w:bottom w:val="single" w:sz="12" w:space="1" w:color="000000"/>
        </w:pBdr>
      </w:pPr>
    </w:p>
    <w:tbl>
      <w:tblPr>
        <w:tblStyle w:val="a0"/>
        <w:tblW w:w="10397" w:type="dxa"/>
        <w:tblInd w:w="108" w:type="dxa"/>
        <w:tblBorders>
          <w:bottom w:val="single" w:sz="4" w:space="0" w:color="00000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1249"/>
        <w:gridCol w:w="1336"/>
        <w:gridCol w:w="1433"/>
      </w:tblGrid>
      <w:tr w:rsidR="00C66595" w14:paraId="431BA0A3" w14:textId="77777777" w:rsidTr="008B51C2"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</w:tcPr>
          <w:p w14:paraId="36BB1A40" w14:textId="77777777" w:rsidR="00C66595" w:rsidRDefault="00E03875">
            <w:pPr>
              <w:pStyle w:val="Titre1"/>
              <w:rPr>
                <w:b w:val="0"/>
                <w:color w:val="5B9BD5"/>
              </w:rPr>
            </w:pPr>
            <w:r>
              <w:t>Capacités : ce qu’il faut savoir faire</w:t>
            </w:r>
            <w:r>
              <w:rPr>
                <w:color w:val="5B9BD5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E81C" w14:textId="77777777" w:rsidR="00C66595" w:rsidRDefault="00E03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>Activités ?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525D" w14:textId="77777777" w:rsidR="00C66595" w:rsidRDefault="00E03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>Exercices ?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8B9C" w14:textId="77777777" w:rsidR="00C66595" w:rsidRDefault="00E03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>Pour m'évaluer</w:t>
            </w:r>
          </w:p>
        </w:tc>
      </w:tr>
      <w:tr w:rsidR="009059C7" w14:paraId="7B172DF7" w14:textId="77777777" w:rsidTr="008B51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72C7" w14:textId="3E77D91F" w:rsidR="009059C7" w:rsidRDefault="004D6559" w:rsidP="009F7C1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353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Convertir le nanomètre en mètre ou en millimètre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E833" w14:textId="6CB9D1DB" w:rsidR="009059C7" w:rsidRDefault="009059C7" w:rsidP="008B5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D74D" w14:textId="77777777" w:rsidR="009059C7" w:rsidRDefault="00905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7898" w14:textId="77777777" w:rsidR="009059C7" w:rsidRDefault="00905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rFonts w:eastAsia="Arial"/>
                <w:color w:val="000000"/>
                <w:sz w:val="36"/>
                <w:szCs w:val="36"/>
              </w:rPr>
            </w:pPr>
          </w:p>
        </w:tc>
      </w:tr>
      <w:tr w:rsidR="00C66595" w14:paraId="4FAE2258" w14:textId="77777777" w:rsidTr="008B51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5333" w14:textId="2AF108EC" w:rsidR="00C66595" w:rsidRDefault="00215E96" w:rsidP="009F7C1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353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Modéliser avec des particules un échantillon à partir d’une description à l’échelle macroscopique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9807" w14:textId="2FB49D45" w:rsidR="00C66595" w:rsidRDefault="00C66595" w:rsidP="008B5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2FD8" w14:textId="77777777" w:rsidR="00C66595" w:rsidRDefault="00C66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2924" w14:textId="77777777" w:rsidR="00C66595" w:rsidRDefault="00C66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rFonts w:eastAsia="Arial"/>
                <w:color w:val="000000"/>
                <w:sz w:val="36"/>
                <w:szCs w:val="36"/>
              </w:rPr>
            </w:pPr>
          </w:p>
        </w:tc>
      </w:tr>
      <w:tr w:rsidR="003A68E0" w14:paraId="25758BFB" w14:textId="77777777" w:rsidTr="008B51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AA96" w14:textId="1E288B72" w:rsidR="003A68E0" w:rsidRDefault="00215E96" w:rsidP="004C5E6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353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Expliquer un phénomène observé avec les propriétés des particules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198D" w14:textId="3F022A52" w:rsidR="003A68E0" w:rsidRDefault="003A68E0" w:rsidP="008B5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26FD" w14:textId="77777777" w:rsidR="003A68E0" w:rsidRDefault="003A6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9FE8" w14:textId="77777777" w:rsidR="003A68E0" w:rsidRDefault="003A6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rFonts w:ascii="Wingdings" w:eastAsia="Wingdings" w:hAnsi="Wingdings" w:cs="Wingdings"/>
                <w:color w:val="000000"/>
                <w:sz w:val="36"/>
                <w:szCs w:val="36"/>
              </w:rPr>
            </w:pPr>
          </w:p>
        </w:tc>
      </w:tr>
    </w:tbl>
    <w:p w14:paraId="442C472F" w14:textId="77777777" w:rsidR="00C66595" w:rsidRDefault="00E03875">
      <w:pPr>
        <w:pBdr>
          <w:bottom w:val="single" w:sz="12" w:space="1" w:color="000000"/>
        </w:pBdr>
      </w:pPr>
      <w:r>
        <w:t xml:space="preserve"> </w:t>
      </w:r>
    </w:p>
    <w:p w14:paraId="71B3B1A2" w14:textId="77777777" w:rsidR="00C66595" w:rsidRDefault="00C66595"/>
    <w:p w14:paraId="15B292B5" w14:textId="77777777" w:rsidR="00C66595" w:rsidRDefault="00C66595"/>
    <w:sectPr w:rsidR="00C66595">
      <w:headerReference w:type="default" r:id="rId8"/>
      <w:footerReference w:type="default" r:id="rId9"/>
      <w:pgSz w:w="11906" w:h="16838"/>
      <w:pgMar w:top="720" w:right="720" w:bottom="720" w:left="720" w:header="708" w:footer="5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DE0C6" w14:textId="77777777" w:rsidR="005F5ACD" w:rsidRDefault="005F5ACD">
      <w:r>
        <w:separator/>
      </w:r>
    </w:p>
  </w:endnote>
  <w:endnote w:type="continuationSeparator" w:id="0">
    <w:p w14:paraId="186444D2" w14:textId="77777777" w:rsidR="005F5ACD" w:rsidRDefault="005F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4648A" w14:textId="44307112" w:rsidR="00C66595" w:rsidRDefault="00E03875" w:rsidP="00A7395B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10466"/>
      </w:tabs>
      <w:rPr>
        <w:rFonts w:ascii="Century Schoolbook" w:eastAsia="Century Schoolbook" w:hAnsi="Century Schoolbook" w:cs="Century Schoolbook"/>
        <w:color w:val="2F5496"/>
        <w:sz w:val="18"/>
        <w:szCs w:val="18"/>
      </w:rPr>
    </w:pPr>
    <w:r>
      <w:rPr>
        <w:rFonts w:eastAsia="Arial"/>
        <w:noProof/>
        <w:color w:val="2F5496"/>
        <w:szCs w:val="22"/>
      </w:rPr>
      <w:drawing>
        <wp:inline distT="0" distB="0" distL="0" distR="0" wp14:anchorId="00D05983" wp14:editId="5406AB0A">
          <wp:extent cx="1064833" cy="250576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4833" cy="2505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eastAsia="Arial"/>
        <w:color w:val="2F5496"/>
        <w:sz w:val="18"/>
        <w:szCs w:val="18"/>
      </w:rPr>
      <w:tab/>
    </w:r>
    <w:r>
      <w:rPr>
        <w:rFonts w:eastAsia="Arial"/>
        <w:color w:val="2F5496"/>
        <w:sz w:val="18"/>
        <w:szCs w:val="18"/>
      </w:rPr>
      <w:tab/>
      <w:t>5</w:t>
    </w:r>
    <w:r>
      <w:rPr>
        <w:rFonts w:eastAsia="Arial"/>
        <w:color w:val="2F5496"/>
        <w:sz w:val="18"/>
        <w:szCs w:val="18"/>
        <w:vertAlign w:val="superscript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3BCED" w14:textId="77777777" w:rsidR="005F5ACD" w:rsidRDefault="005F5ACD">
      <w:r>
        <w:separator/>
      </w:r>
    </w:p>
  </w:footnote>
  <w:footnote w:type="continuationSeparator" w:id="0">
    <w:p w14:paraId="0862373B" w14:textId="77777777" w:rsidR="005F5ACD" w:rsidRDefault="005F5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9DB7C" w14:textId="78FD6F7C" w:rsidR="00A7395B" w:rsidRPr="00CB53B0" w:rsidRDefault="00A7395B" w:rsidP="00A7395B">
    <w:pPr>
      <w:pBdr>
        <w:left w:val="nil"/>
        <w:bottom w:val="single" w:sz="4" w:space="1" w:color="000000"/>
        <w:right w:val="nil"/>
        <w:between w:val="nil"/>
      </w:pBdr>
      <w:tabs>
        <w:tab w:val="center" w:pos="4536"/>
        <w:tab w:val="left" w:pos="3490"/>
        <w:tab w:val="center" w:pos="5103"/>
        <w:tab w:val="right" w:pos="10490"/>
      </w:tabs>
      <w:rPr>
        <w:color w:val="2E75B5"/>
        <w:sz w:val="20"/>
      </w:rPr>
    </w:pPr>
    <w:bookmarkStart w:id="0" w:name="_Hlk186558451"/>
    <w:bookmarkStart w:id="1" w:name="_Hlk186558452"/>
    <w:bookmarkStart w:id="2" w:name="_Hlk186558621"/>
    <w:bookmarkStart w:id="3" w:name="_Hlk186558622"/>
    <w:r>
      <w:rPr>
        <w:noProof/>
        <w:color w:val="2E75B5"/>
        <w:sz w:val="20"/>
      </w:rPr>
      <w:drawing>
        <wp:inline distT="0" distB="0" distL="0" distR="0" wp14:anchorId="25B5F13A" wp14:editId="4FF3F4FE">
          <wp:extent cx="268605" cy="231188"/>
          <wp:effectExtent l="0" t="0" r="0" b="0"/>
          <wp:docPr id="2066705480" name="Image 71" descr="Une image contenant Rectangle, ligne, Parallèl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460732" name="Image 71" descr="Une image contenant Rectangle, ligne, Parallèle, conception&#10;&#10;Description générée automatiquement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930"/>
                  <a:stretch/>
                </pic:blipFill>
                <pic:spPr bwMode="auto">
                  <a:xfrm>
                    <a:off x="0" y="0"/>
                    <a:ext cx="273134" cy="2350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984048">
      <w:rPr>
        <w:color w:val="2E75B5"/>
        <w:sz w:val="20"/>
      </w:rPr>
      <w:t>La matière</w:t>
    </w:r>
    <w:r w:rsidRPr="00984048">
      <w:rPr>
        <w:color w:val="2E75B5"/>
        <w:sz w:val="20"/>
      </w:rPr>
      <w:tab/>
    </w:r>
    <w:r w:rsidRPr="00984048">
      <w:rPr>
        <w:color w:val="2E75B5"/>
        <w:sz w:val="20"/>
      </w:rPr>
      <w:tab/>
    </w:r>
    <w:r w:rsidRPr="00984048">
      <w:rPr>
        <w:color w:val="2E75B5"/>
        <w:sz w:val="20"/>
      </w:rPr>
      <w:tab/>
      <w:t xml:space="preserve">Chapitre </w:t>
    </w:r>
    <w:r>
      <w:rPr>
        <w:color w:val="2E75B5"/>
        <w:sz w:val="20"/>
      </w:rPr>
      <w:t>4</w:t>
    </w:r>
    <w:r w:rsidRPr="00984048">
      <w:rPr>
        <w:color w:val="2E75B5"/>
        <w:sz w:val="20"/>
      </w:rPr>
      <w:t xml:space="preserve"> </w:t>
    </w:r>
    <w:r>
      <w:rPr>
        <w:color w:val="2E75B5"/>
        <w:sz w:val="20"/>
      </w:rPr>
      <w:t>–</w:t>
    </w:r>
    <w:r w:rsidRPr="00984048">
      <w:rPr>
        <w:color w:val="2E75B5"/>
        <w:sz w:val="20"/>
      </w:rPr>
      <w:t xml:space="preserve"> </w:t>
    </w:r>
    <w:r>
      <w:rPr>
        <w:color w:val="2E75B5"/>
        <w:sz w:val="20"/>
      </w:rPr>
      <w:t xml:space="preserve">Fiche </w:t>
    </w:r>
    <w:bookmarkEnd w:id="0"/>
    <w:bookmarkEnd w:id="1"/>
    <w:bookmarkEnd w:id="2"/>
    <w:bookmarkEnd w:id="3"/>
    <w:r>
      <w:rPr>
        <w:color w:val="2E75B5"/>
        <w:sz w:val="20"/>
      </w:rPr>
      <w:t>CCM</w:t>
    </w:r>
  </w:p>
  <w:p w14:paraId="663B74C0" w14:textId="103E8BE7" w:rsidR="00C66595" w:rsidRPr="00A7395B" w:rsidRDefault="00C66595" w:rsidP="00A7395B">
    <w:pPr>
      <w:pStyle w:val="En-tte"/>
      <w:rPr>
        <w:rFonts w:eastAsia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E0F6D"/>
    <w:multiLevelType w:val="multilevel"/>
    <w:tmpl w:val="F3CA4C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A00437"/>
    <w:multiLevelType w:val="multilevel"/>
    <w:tmpl w:val="CACA3814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E7373F0"/>
    <w:multiLevelType w:val="hybridMultilevel"/>
    <w:tmpl w:val="CB9EFDC2"/>
    <w:lvl w:ilvl="0" w:tplc="028274C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D19C9"/>
    <w:multiLevelType w:val="multilevel"/>
    <w:tmpl w:val="F3EC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EC3160"/>
    <w:multiLevelType w:val="multilevel"/>
    <w:tmpl w:val="E6CA8A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11140819">
    <w:abstractNumId w:val="0"/>
  </w:num>
  <w:num w:numId="2" w16cid:durableId="444927171">
    <w:abstractNumId w:val="1"/>
  </w:num>
  <w:num w:numId="3" w16cid:durableId="1556771050">
    <w:abstractNumId w:val="4"/>
  </w:num>
  <w:num w:numId="4" w16cid:durableId="1902018380">
    <w:abstractNumId w:val="2"/>
  </w:num>
  <w:num w:numId="5" w16cid:durableId="1711882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595"/>
    <w:rsid w:val="00002AAA"/>
    <w:rsid w:val="000E076E"/>
    <w:rsid w:val="00116E39"/>
    <w:rsid w:val="00215E96"/>
    <w:rsid w:val="00274FFB"/>
    <w:rsid w:val="0037302D"/>
    <w:rsid w:val="003759F6"/>
    <w:rsid w:val="003A0A5A"/>
    <w:rsid w:val="003A68E0"/>
    <w:rsid w:val="003C5974"/>
    <w:rsid w:val="004574E8"/>
    <w:rsid w:val="004C5E6B"/>
    <w:rsid w:val="004D6559"/>
    <w:rsid w:val="005E1CA8"/>
    <w:rsid w:val="005F5ACD"/>
    <w:rsid w:val="00715CF1"/>
    <w:rsid w:val="00820796"/>
    <w:rsid w:val="00852A17"/>
    <w:rsid w:val="008B51C2"/>
    <w:rsid w:val="009059C7"/>
    <w:rsid w:val="009F7C13"/>
    <w:rsid w:val="00A06D8F"/>
    <w:rsid w:val="00A7395B"/>
    <w:rsid w:val="00AA515E"/>
    <w:rsid w:val="00C612EA"/>
    <w:rsid w:val="00C66595"/>
    <w:rsid w:val="00D02C75"/>
    <w:rsid w:val="00DC3772"/>
    <w:rsid w:val="00DF0812"/>
    <w:rsid w:val="00E03875"/>
    <w:rsid w:val="00E427C2"/>
    <w:rsid w:val="00ED4E92"/>
    <w:rsid w:val="00F53DFC"/>
    <w:rsid w:val="00F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10D45"/>
  <w15:docId w15:val="{D9A324CE-14E8-427F-978E-AE8205DD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E74"/>
    <w:rPr>
      <w:rFonts w:eastAsia="Times New Roman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2D2E74"/>
    <w:pPr>
      <w:keepNext/>
      <w:spacing w:after="60"/>
      <w:outlineLvl w:val="0"/>
    </w:pPr>
    <w:rPr>
      <w:b/>
      <w:color w:val="44546A" w:themeColor="text2"/>
      <w:kern w:val="28"/>
      <w:sz w:val="2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link w:val="TitreCar"/>
    <w:uiPriority w:val="10"/>
    <w:qFormat/>
    <w:rsid w:val="002D2E74"/>
    <w:pPr>
      <w:jc w:val="center"/>
    </w:pPr>
    <w:rPr>
      <w:rFonts w:ascii="Verdana" w:hAnsi="Verdana"/>
      <w:sz w:val="40"/>
    </w:rPr>
  </w:style>
  <w:style w:type="character" w:customStyle="1" w:styleId="Titre1Car">
    <w:name w:val="Titre 1 Car"/>
    <w:basedOn w:val="Policepardfaut"/>
    <w:link w:val="Titre1"/>
    <w:rsid w:val="002D2E74"/>
    <w:rPr>
      <w:rFonts w:ascii="Arial" w:eastAsia="Times New Roman" w:hAnsi="Arial" w:cs="Arial"/>
      <w:b/>
      <w:color w:val="44546A" w:themeColor="text2"/>
      <w:kern w:val="28"/>
      <w:sz w:val="28"/>
      <w:szCs w:val="20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2D2E74"/>
    <w:rPr>
      <w:rFonts w:ascii="Verdana" w:eastAsia="Times New Roman" w:hAnsi="Verdana" w:cs="Arial"/>
      <w:sz w:val="40"/>
      <w:szCs w:val="20"/>
      <w:lang w:eastAsia="fr-FR"/>
    </w:rPr>
  </w:style>
  <w:style w:type="paragraph" w:styleId="Sansinterligne">
    <w:name w:val="No Spacing"/>
    <w:link w:val="SansinterligneCar"/>
    <w:uiPriority w:val="1"/>
    <w:qFormat/>
    <w:rsid w:val="002D2E74"/>
    <w:rPr>
      <w:rFonts w:ascii="Century Schoolbook" w:eastAsia="Times New Roman" w:hAnsi="Century Schoolbook" w:cs="Times New Roman"/>
      <w:sz w:val="20"/>
      <w:lang w:val="en-US"/>
    </w:rPr>
  </w:style>
  <w:style w:type="character" w:customStyle="1" w:styleId="SansinterligneCar">
    <w:name w:val="Sans interligne Car"/>
    <w:link w:val="Sansinterligne"/>
    <w:uiPriority w:val="1"/>
    <w:rsid w:val="002D2E74"/>
    <w:rPr>
      <w:rFonts w:ascii="Century Schoolbook" w:eastAsia="Times New Roman" w:hAnsi="Century Schoolbook" w:cs="Times New Roman"/>
      <w:sz w:val="20"/>
      <w:lang w:val="en-US"/>
    </w:rPr>
  </w:style>
  <w:style w:type="paragraph" w:styleId="Paragraphedeliste">
    <w:name w:val="List Paragraph"/>
    <w:basedOn w:val="Normal"/>
    <w:link w:val="ParagraphedelisteCar"/>
    <w:uiPriority w:val="34"/>
    <w:qFormat/>
    <w:rsid w:val="002D2E74"/>
    <w:pPr>
      <w:spacing w:line="276" w:lineRule="auto"/>
      <w:ind w:left="720"/>
      <w:contextualSpacing/>
    </w:pPr>
    <w:rPr>
      <w:rFonts w:ascii="Calibri" w:hAnsi="Calibri"/>
      <w:sz w:val="20"/>
      <w:szCs w:val="22"/>
      <w:lang w:val="en-US"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2D2E74"/>
    <w:rPr>
      <w:rFonts w:ascii="Calibri" w:eastAsia="Times New Roman" w:hAnsi="Calibri" w:cs="Arial"/>
      <w:sz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6B43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43DB"/>
    <w:rPr>
      <w:rFonts w:ascii="Arial" w:eastAsia="Times New Roman" w:hAnsi="Arial" w:cs="Arial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6B43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43DB"/>
    <w:rPr>
      <w:rFonts w:ascii="Arial" w:eastAsia="Times New Roman" w:hAnsi="Arial" w:cs="Arial"/>
      <w:szCs w:val="20"/>
      <w:lang w:eastAsia="fr-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9F7C1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1pOpnUsVCJcb82WVtqHfdHwrhg==">AMUW2mWOQPtuHueefuke+AUT2FVV1Bjp/yXJnlwBcxF8gUk2+mO3nm0NpzIzQRpSpT1MNkMpSmgPxuvWqb5o4ys/ExaUza0aBUYvKB5sUD/oYkeVZ+ziRcU=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Jacques Vince</cp:lastModifiedBy>
  <cp:revision>2</cp:revision>
  <dcterms:created xsi:type="dcterms:W3CDTF">2024-12-31T17:34:00Z</dcterms:created>
  <dcterms:modified xsi:type="dcterms:W3CDTF">2024-12-31T17:34:00Z</dcterms:modified>
</cp:coreProperties>
</file>