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6CA" w:rsidRPr="009F0377" w:rsidRDefault="00E34114" w:rsidP="00AE4513">
      <w:pPr>
        <w:spacing w:after="0"/>
        <w:ind w:firstLine="708"/>
        <w:jc w:val="center"/>
      </w:pPr>
      <w:r>
        <w:rPr>
          <w:b/>
          <w:sz w:val="36"/>
        </w:rPr>
        <w:t>Chapitre 3 -</w:t>
      </w:r>
      <w:r w:rsidR="00A176CA" w:rsidRPr="002F5E34">
        <w:rPr>
          <w:b/>
          <w:sz w:val="36"/>
        </w:rPr>
        <w:t xml:space="preserve"> Transferts</w:t>
      </w:r>
      <w:r w:rsidR="00672856">
        <w:rPr>
          <w:b/>
          <w:sz w:val="36"/>
        </w:rPr>
        <w:t xml:space="preserve"> d'énergie</w:t>
      </w:r>
    </w:p>
    <w:p w:rsidR="006311FC" w:rsidRDefault="000C1FC2" w:rsidP="006311FC">
      <w:pPr>
        <w:spacing w:after="120"/>
        <w:rPr>
          <w:b/>
          <w:sz w:val="28"/>
          <w:szCs w:val="28"/>
        </w:rPr>
      </w:pPr>
      <w:r w:rsidRPr="00E34114">
        <w:rPr>
          <w:b/>
          <w:sz w:val="28"/>
          <w:szCs w:val="28"/>
        </w:rPr>
        <w:t xml:space="preserve">Activité 1 – </w:t>
      </w:r>
      <w:r w:rsidR="006311FC">
        <w:rPr>
          <w:b/>
          <w:sz w:val="28"/>
          <w:szCs w:val="28"/>
        </w:rPr>
        <w:t>Une ampoule éclaire… mais pas seulement</w:t>
      </w:r>
    </w:p>
    <w:p w:rsidR="00DC5751" w:rsidRPr="004126C0" w:rsidRDefault="0039357D" w:rsidP="006311FC">
      <w:pPr>
        <w:pStyle w:val="NormalWeb"/>
        <w:spacing w:before="0" w:beforeAutospacing="0" w:after="0"/>
        <w:jc w:val="right"/>
        <w:rPr>
          <w:rFonts w:ascii="Segoe Script" w:hAnsi="Segoe Script"/>
          <w:sz w:val="28"/>
          <w:szCs w:val="28"/>
        </w:rPr>
      </w:pPr>
      <w:r w:rsidRPr="004126C0">
        <w:rPr>
          <w:rFonts w:ascii="Segoe Script" w:hAnsi="Segoe Script"/>
          <w:sz w:val="28"/>
          <w:szCs w:val="28"/>
        </w:rPr>
        <w:t xml:space="preserve">Représenter </w:t>
      </w:r>
      <w:r w:rsidR="00DC5751" w:rsidRPr="004126C0">
        <w:rPr>
          <w:rFonts w:ascii="Segoe Script" w:hAnsi="Segoe Script"/>
          <w:sz w:val="28"/>
          <w:szCs w:val="28"/>
        </w:rPr>
        <w:t>une situation simple par une chaine énergétique</w:t>
      </w:r>
    </w:p>
    <w:p w:rsidR="006311FC" w:rsidRDefault="006311FC" w:rsidP="000C1FC2">
      <w:pPr>
        <w:spacing w:after="0"/>
        <w:jc w:val="both"/>
        <w:rPr>
          <w:sz w:val="22"/>
          <w:szCs w:val="24"/>
        </w:rPr>
      </w:pPr>
    </w:p>
    <w:p w:rsidR="00DC5751" w:rsidRPr="006311FC" w:rsidRDefault="00DC5751" w:rsidP="000C1FC2">
      <w:pPr>
        <w:spacing w:after="0"/>
        <w:jc w:val="both"/>
        <w:rPr>
          <w:szCs w:val="24"/>
        </w:rPr>
      </w:pPr>
      <w:r w:rsidRPr="006311FC">
        <w:rPr>
          <w:szCs w:val="24"/>
        </w:rPr>
        <w:t>Vo</w:t>
      </w:r>
      <w:r w:rsidR="00D126C8" w:rsidRPr="006311FC">
        <w:rPr>
          <w:szCs w:val="24"/>
        </w:rPr>
        <w:t xml:space="preserve">us disposez du § </w:t>
      </w:r>
      <w:r w:rsidRPr="006311FC">
        <w:rPr>
          <w:szCs w:val="24"/>
        </w:rPr>
        <w:t xml:space="preserve">I du modèle de l'énergie, qui </w:t>
      </w:r>
      <w:r w:rsidR="0065059C" w:rsidRPr="006311FC">
        <w:rPr>
          <w:szCs w:val="24"/>
        </w:rPr>
        <w:t>indique</w:t>
      </w:r>
      <w:r w:rsidRPr="006311FC">
        <w:rPr>
          <w:szCs w:val="24"/>
        </w:rPr>
        <w:t xml:space="preserve"> les symboles utilisés pour décrire </w:t>
      </w:r>
      <w:r w:rsidRPr="006311FC">
        <w:rPr>
          <w:i/>
          <w:szCs w:val="24"/>
        </w:rPr>
        <w:t>du point de vue de l'énergie</w:t>
      </w:r>
      <w:r w:rsidRPr="006311FC">
        <w:rPr>
          <w:szCs w:val="24"/>
        </w:rPr>
        <w:t xml:space="preserve"> des situations variées.</w:t>
      </w:r>
    </w:p>
    <w:p w:rsidR="00DC5751" w:rsidRPr="006311FC" w:rsidRDefault="004B05BC" w:rsidP="000C1FC2">
      <w:pPr>
        <w:spacing w:after="0"/>
        <w:jc w:val="both"/>
        <w:rPr>
          <w:szCs w:val="24"/>
        </w:rPr>
      </w:pPr>
      <w:r w:rsidRPr="006311FC">
        <w:rPr>
          <w:szCs w:val="24"/>
        </w:rPr>
        <w:t xml:space="preserve">Le texte ci-dessous est issu d'un dépliant destiné au grand public : </w:t>
      </w:r>
    </w:p>
    <w:p w:rsidR="004B05BC" w:rsidRPr="006311FC" w:rsidRDefault="00C746EF" w:rsidP="00D8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28"/>
          <w:szCs w:val="24"/>
        </w:rPr>
      </w:pPr>
      <w:r w:rsidRPr="006311FC">
        <w:rPr>
          <w:noProof/>
          <w:sz w:val="28"/>
          <w:lang w:eastAsia="fr-FR"/>
        </w:rPr>
        <w:drawing>
          <wp:anchor distT="0" distB="0" distL="114300" distR="114300" simplePos="0" relativeHeight="251637760" behindDoc="0" locked="0" layoutInCell="1" allowOverlap="1" wp14:anchorId="29122B29" wp14:editId="390E7E6A">
            <wp:simplePos x="0" y="0"/>
            <wp:positionH relativeFrom="margin">
              <wp:posOffset>6376670</wp:posOffset>
            </wp:positionH>
            <wp:positionV relativeFrom="paragraph">
              <wp:posOffset>17780</wp:posOffset>
            </wp:positionV>
            <wp:extent cx="506095" cy="1019175"/>
            <wp:effectExtent l="0" t="0" r="8255" b="9525"/>
            <wp:wrapSquare wrapText="bothSides"/>
            <wp:docPr id="323" name="Imag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5BC" w:rsidRPr="006311FC">
        <w:rPr>
          <w:i/>
          <w:sz w:val="28"/>
          <w:szCs w:val="24"/>
        </w:rPr>
        <w:t xml:space="preserve">Une ampoule a certes pour objectif d'éclairer mais sachez qu'une ampoule </w:t>
      </w:r>
      <w:r w:rsidR="004B05BC" w:rsidRPr="006311FC">
        <w:rPr>
          <w:b/>
          <w:i/>
          <w:sz w:val="28"/>
          <w:szCs w:val="24"/>
        </w:rPr>
        <w:t>produit également de l'énergie thermique</w:t>
      </w:r>
      <w:r w:rsidR="004B05BC" w:rsidRPr="006311FC">
        <w:rPr>
          <w:i/>
          <w:sz w:val="28"/>
          <w:szCs w:val="24"/>
        </w:rPr>
        <w:t xml:space="preserve">. </w:t>
      </w:r>
      <w:r w:rsidR="00D832E4" w:rsidRPr="006311FC">
        <w:rPr>
          <w:i/>
          <w:sz w:val="28"/>
          <w:szCs w:val="24"/>
        </w:rPr>
        <w:t xml:space="preserve">Près de 95% de </w:t>
      </w:r>
      <w:r w:rsidR="00D832E4" w:rsidRPr="006311FC">
        <w:rPr>
          <w:b/>
          <w:i/>
          <w:sz w:val="28"/>
          <w:szCs w:val="24"/>
        </w:rPr>
        <w:t>l'énergie que consomme</w:t>
      </w:r>
      <w:r w:rsidR="00D832E4" w:rsidRPr="006311FC">
        <w:rPr>
          <w:i/>
          <w:sz w:val="28"/>
          <w:szCs w:val="24"/>
        </w:rPr>
        <w:t xml:space="preserve"> une ampoule à incandescence est consacrée à ce dégagement de chaleur. </w:t>
      </w:r>
      <w:r w:rsidR="004B05BC" w:rsidRPr="006311FC">
        <w:rPr>
          <w:i/>
          <w:sz w:val="28"/>
          <w:szCs w:val="24"/>
        </w:rPr>
        <w:t xml:space="preserve">Cette énergie, vous la payez également alors qu'elle ne sert pas à éclairer. Les ampoules "basse consommation" permettent de réduire </w:t>
      </w:r>
      <w:r w:rsidR="004B05BC" w:rsidRPr="006311FC">
        <w:rPr>
          <w:b/>
          <w:i/>
          <w:sz w:val="28"/>
          <w:szCs w:val="24"/>
        </w:rPr>
        <w:t>cette énergie thermique</w:t>
      </w:r>
      <w:r w:rsidR="004B05BC" w:rsidRPr="006311FC">
        <w:rPr>
          <w:i/>
          <w:sz w:val="28"/>
          <w:szCs w:val="24"/>
        </w:rPr>
        <w:t xml:space="preserve">. La part de </w:t>
      </w:r>
      <w:r w:rsidR="004B05BC" w:rsidRPr="006311FC">
        <w:rPr>
          <w:b/>
          <w:i/>
          <w:sz w:val="28"/>
          <w:szCs w:val="24"/>
        </w:rPr>
        <w:t>l'énergie lumineuse</w:t>
      </w:r>
      <w:r w:rsidR="004B05BC" w:rsidRPr="006311FC">
        <w:rPr>
          <w:i/>
          <w:sz w:val="28"/>
          <w:szCs w:val="24"/>
        </w:rPr>
        <w:t xml:space="preserve"> par rapport à l'énergie payée est donc plus grande.</w:t>
      </w:r>
    </w:p>
    <w:p w:rsidR="00F5241D" w:rsidRDefault="00F5241D" w:rsidP="00F5241D">
      <w:pPr>
        <w:pStyle w:val="Paragraphedeliste"/>
        <w:spacing w:after="0" w:line="240" w:lineRule="auto"/>
        <w:jc w:val="both"/>
        <w:rPr>
          <w:sz w:val="22"/>
        </w:rPr>
      </w:pPr>
    </w:p>
    <w:p w:rsidR="00D832E4" w:rsidRPr="003366A3" w:rsidRDefault="00D832E4" w:rsidP="001936F2">
      <w:pPr>
        <w:pStyle w:val="Paragraphedeliste"/>
        <w:numPr>
          <w:ilvl w:val="0"/>
          <w:numId w:val="8"/>
        </w:numPr>
        <w:spacing w:after="0" w:line="240" w:lineRule="auto"/>
        <w:ind w:left="426"/>
        <w:jc w:val="both"/>
        <w:rPr>
          <w:szCs w:val="24"/>
        </w:rPr>
      </w:pPr>
      <w:r w:rsidRPr="003366A3">
        <w:rPr>
          <w:szCs w:val="24"/>
        </w:rPr>
        <w:t>Ré</w:t>
      </w:r>
      <w:r w:rsidR="0065059C" w:rsidRPr="003366A3">
        <w:rPr>
          <w:szCs w:val="24"/>
        </w:rPr>
        <w:t>écrire ce texte en reformulant</w:t>
      </w:r>
      <w:r w:rsidRPr="003366A3">
        <w:rPr>
          <w:szCs w:val="24"/>
        </w:rPr>
        <w:t xml:space="preserve"> les passages en gras</w:t>
      </w:r>
      <w:r w:rsidR="0065059C" w:rsidRPr="003366A3">
        <w:rPr>
          <w:szCs w:val="24"/>
        </w:rPr>
        <w:t xml:space="preserve"> conformément au modèle</w:t>
      </w:r>
      <w:r w:rsidRPr="003366A3">
        <w:rPr>
          <w:szCs w:val="24"/>
        </w:rPr>
        <w:t>.</w:t>
      </w:r>
    </w:p>
    <w:p w:rsidR="00D832E4" w:rsidRPr="003366A3" w:rsidRDefault="00D832E4" w:rsidP="001936F2">
      <w:pPr>
        <w:pStyle w:val="Paragraphedeliste"/>
        <w:numPr>
          <w:ilvl w:val="0"/>
          <w:numId w:val="8"/>
        </w:numPr>
        <w:spacing w:after="0" w:line="240" w:lineRule="auto"/>
        <w:ind w:left="426"/>
        <w:jc w:val="both"/>
        <w:rPr>
          <w:szCs w:val="24"/>
        </w:rPr>
      </w:pPr>
      <w:r w:rsidRPr="003366A3">
        <w:rPr>
          <w:szCs w:val="24"/>
        </w:rPr>
        <w:t xml:space="preserve">En respectant les règles </w:t>
      </w:r>
      <w:r w:rsidR="00D126C8">
        <w:rPr>
          <w:szCs w:val="24"/>
        </w:rPr>
        <w:t>indiquées dans le paragraphe I</w:t>
      </w:r>
      <w:r w:rsidRPr="003366A3">
        <w:rPr>
          <w:szCs w:val="24"/>
        </w:rPr>
        <w:t xml:space="preserve"> du modèle, représenter l'extrait de chaine énergétique correspondant </w:t>
      </w:r>
      <w:r w:rsidR="0065059C" w:rsidRPr="003366A3">
        <w:rPr>
          <w:szCs w:val="24"/>
        </w:rPr>
        <w:t>à une ampoule en fonctionnement : pour cela, représenter l’ampoule et les transferts d’énergie en jeu lorsqu’elle fonctionne, mais pas les réservoirs en jeu.</w:t>
      </w:r>
    </w:p>
    <w:p w:rsidR="00DC5751" w:rsidRPr="003366A3" w:rsidRDefault="006B13CC" w:rsidP="001936F2">
      <w:pPr>
        <w:pStyle w:val="Paragraphedeliste"/>
        <w:numPr>
          <w:ilvl w:val="0"/>
          <w:numId w:val="8"/>
        </w:numPr>
        <w:spacing w:after="0" w:line="240" w:lineRule="auto"/>
        <w:ind w:left="426"/>
        <w:jc w:val="both"/>
        <w:rPr>
          <w:szCs w:val="24"/>
        </w:rPr>
      </w:pPr>
      <w:r w:rsidRPr="003366A3">
        <w:rPr>
          <w:szCs w:val="24"/>
        </w:rPr>
        <w:t>À</w:t>
      </w:r>
      <w:r w:rsidR="00F5241D" w:rsidRPr="003366A3">
        <w:rPr>
          <w:szCs w:val="24"/>
        </w:rPr>
        <w:t xml:space="preserve"> l'aide du tex</w:t>
      </w:r>
      <w:r w:rsidR="0022424C" w:rsidRPr="003366A3">
        <w:rPr>
          <w:szCs w:val="24"/>
        </w:rPr>
        <w:t>te de l'activité 2 du chapitre précédent</w:t>
      </w:r>
      <w:r w:rsidR="00F5241D" w:rsidRPr="003366A3">
        <w:rPr>
          <w:szCs w:val="24"/>
        </w:rPr>
        <w:t xml:space="preserve">, représenter l'extrait de chaine énergétique qui permet de décrire la fonction énergétique : </w:t>
      </w:r>
    </w:p>
    <w:p w:rsidR="00F5241D" w:rsidRPr="003366A3" w:rsidRDefault="00F5241D" w:rsidP="001936F2">
      <w:pPr>
        <w:numPr>
          <w:ilvl w:val="0"/>
          <w:numId w:val="3"/>
        </w:numPr>
        <w:tabs>
          <w:tab w:val="clear" w:pos="360"/>
        </w:tabs>
        <w:spacing w:after="0"/>
        <w:ind w:left="851"/>
        <w:jc w:val="both"/>
        <w:rPr>
          <w:szCs w:val="24"/>
        </w:rPr>
      </w:pPr>
      <w:r w:rsidRPr="003366A3">
        <w:rPr>
          <w:szCs w:val="24"/>
        </w:rPr>
        <w:t>des cellules pho</w:t>
      </w:r>
      <w:r w:rsidR="00D95BFC" w:rsidRPr="003366A3">
        <w:rPr>
          <w:szCs w:val="24"/>
        </w:rPr>
        <w:t>to</w:t>
      </w:r>
      <w:r w:rsidRPr="003366A3">
        <w:rPr>
          <w:szCs w:val="24"/>
        </w:rPr>
        <w:t>voltaïques de SolarImpulse ;</w:t>
      </w:r>
    </w:p>
    <w:p w:rsidR="0022424C" w:rsidRPr="003366A3" w:rsidRDefault="00F5241D" w:rsidP="001936F2">
      <w:pPr>
        <w:numPr>
          <w:ilvl w:val="0"/>
          <w:numId w:val="3"/>
        </w:numPr>
        <w:tabs>
          <w:tab w:val="clear" w:pos="360"/>
        </w:tabs>
        <w:spacing w:after="0"/>
        <w:ind w:left="851"/>
        <w:jc w:val="both"/>
        <w:rPr>
          <w:szCs w:val="24"/>
        </w:rPr>
      </w:pPr>
      <w:r w:rsidRPr="003366A3">
        <w:rPr>
          <w:szCs w:val="24"/>
        </w:rPr>
        <w:t>du moteur électrique de SolarImpulse.</w:t>
      </w:r>
    </w:p>
    <w:p w:rsidR="00623EB5" w:rsidRDefault="00DA5645" w:rsidP="004243DA">
      <w:pPr>
        <w:spacing w:after="0" w:line="240" w:lineRule="auto"/>
        <w:rPr>
          <w:b/>
          <w:sz w:val="28"/>
          <w:szCs w:val="28"/>
        </w:rPr>
      </w:pPr>
      <w:r>
        <w:rPr>
          <w:b/>
          <w:szCs w:val="28"/>
        </w:rPr>
        <w:br w:type="page"/>
      </w:r>
      <w:r w:rsidR="0022424C" w:rsidRPr="00E34114">
        <w:rPr>
          <w:b/>
          <w:sz w:val="28"/>
          <w:szCs w:val="28"/>
        </w:rPr>
        <w:lastRenderedPageBreak/>
        <w:t xml:space="preserve">Activité 2 – </w:t>
      </w:r>
      <w:r w:rsidR="00623EB5">
        <w:rPr>
          <w:b/>
          <w:sz w:val="28"/>
          <w:szCs w:val="28"/>
        </w:rPr>
        <w:t>analyse énergétique d’une grue électrique</w:t>
      </w:r>
    </w:p>
    <w:p w:rsidR="0022424C" w:rsidRPr="004126C0" w:rsidRDefault="0022424C" w:rsidP="00623EB5">
      <w:pPr>
        <w:pStyle w:val="NormalWeb"/>
        <w:spacing w:before="0" w:beforeAutospacing="0" w:after="0"/>
        <w:jc w:val="right"/>
        <w:rPr>
          <w:rFonts w:ascii="Segoe Script" w:hAnsi="Segoe Script"/>
          <w:sz w:val="28"/>
          <w:szCs w:val="28"/>
        </w:rPr>
      </w:pPr>
      <w:r w:rsidRPr="004126C0">
        <w:rPr>
          <w:rFonts w:ascii="Segoe Script" w:hAnsi="Segoe Script"/>
          <w:sz w:val="28"/>
          <w:szCs w:val="28"/>
        </w:rPr>
        <w:t>Introduction à la puissance</w:t>
      </w:r>
    </w:p>
    <w:p w:rsidR="00DC01A5" w:rsidRDefault="00AE4513" w:rsidP="000C1FC2">
      <w:pPr>
        <w:spacing w:after="0"/>
        <w:jc w:val="both"/>
        <w:rPr>
          <w:sz w:val="22"/>
        </w:rPr>
      </w:pPr>
      <w:r w:rsidRPr="00E34114">
        <w:rPr>
          <w:noProof/>
          <w:sz w:val="28"/>
        </w:rPr>
        <w:drawing>
          <wp:anchor distT="0" distB="0" distL="114300" distR="114300" simplePos="0" relativeHeight="251654144" behindDoc="0" locked="0" layoutInCell="1" allowOverlap="1" wp14:anchorId="313ADBD9" wp14:editId="3A10D0C0">
            <wp:simplePos x="0" y="0"/>
            <wp:positionH relativeFrom="margin">
              <wp:posOffset>4968875</wp:posOffset>
            </wp:positionH>
            <wp:positionV relativeFrom="paragraph">
              <wp:posOffset>180340</wp:posOffset>
            </wp:positionV>
            <wp:extent cx="1634490" cy="1478280"/>
            <wp:effectExtent l="0" t="0" r="3810" b="7620"/>
            <wp:wrapSquare wrapText="bothSides"/>
            <wp:docPr id="322" name="Imag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24C" w:rsidRPr="004B7B23">
        <w:rPr>
          <w:sz w:val="22"/>
        </w:rPr>
        <w:t xml:space="preserve">Certaines grues miniatures fonctionnent à pile. </w:t>
      </w:r>
      <w:r w:rsidR="00DC01A5" w:rsidRPr="004B7B23">
        <w:rPr>
          <w:sz w:val="22"/>
        </w:rPr>
        <w:t xml:space="preserve">On </w:t>
      </w:r>
      <w:r w:rsidR="0039357D">
        <w:rPr>
          <w:sz w:val="22"/>
        </w:rPr>
        <w:t xml:space="preserve">souhaite décrire ici </w:t>
      </w:r>
      <w:r w:rsidR="00B745BE">
        <w:rPr>
          <w:sz w:val="22"/>
        </w:rPr>
        <w:t xml:space="preserve">à l'aide du modèle de l'énergie </w:t>
      </w:r>
      <w:r w:rsidR="0039357D">
        <w:rPr>
          <w:sz w:val="22"/>
        </w:rPr>
        <w:t xml:space="preserve">la situation correspondant à </w:t>
      </w:r>
      <w:r w:rsidR="00F1216E">
        <w:rPr>
          <w:sz w:val="22"/>
        </w:rPr>
        <w:t>la grue en tr</w:t>
      </w:r>
      <w:r w:rsidR="009067B0">
        <w:rPr>
          <w:sz w:val="22"/>
        </w:rPr>
        <w:t>a</w:t>
      </w:r>
      <w:r w:rsidR="00F1216E">
        <w:rPr>
          <w:sz w:val="22"/>
        </w:rPr>
        <w:t>i</w:t>
      </w:r>
      <w:r w:rsidR="009067B0">
        <w:rPr>
          <w:sz w:val="22"/>
        </w:rPr>
        <w:t>n de monter u</w:t>
      </w:r>
      <w:r w:rsidR="0039357D">
        <w:rPr>
          <w:sz w:val="22"/>
        </w:rPr>
        <w:t xml:space="preserve">ne </w:t>
      </w:r>
      <w:r w:rsidR="00DC01A5" w:rsidRPr="004B7B23">
        <w:rPr>
          <w:sz w:val="22"/>
        </w:rPr>
        <w:t xml:space="preserve">charge. </w:t>
      </w:r>
    </w:p>
    <w:p w:rsidR="00B745BE" w:rsidRDefault="00B745BE" w:rsidP="00B745BE">
      <w:pPr>
        <w:pStyle w:val="Corpsdetexte"/>
        <w:numPr>
          <w:ilvl w:val="0"/>
          <w:numId w:val="5"/>
        </w:numPr>
        <w:spacing w:after="0" w:line="240" w:lineRule="auto"/>
        <w:ind w:left="426"/>
        <w:jc w:val="both"/>
        <w:rPr>
          <w:sz w:val="22"/>
        </w:rPr>
      </w:pPr>
      <w:r>
        <w:rPr>
          <w:sz w:val="22"/>
        </w:rPr>
        <w:t xml:space="preserve">Proposer d'abord une phrase qui décrit cette situation du point de vue courant et qui utilise le mot énergie : </w:t>
      </w:r>
    </w:p>
    <w:p w:rsidR="00B745BE" w:rsidRPr="004B7B23" w:rsidRDefault="00B745BE" w:rsidP="000C1FC2">
      <w:pPr>
        <w:spacing w:after="0"/>
        <w:jc w:val="both"/>
        <w:rPr>
          <w:sz w:val="22"/>
        </w:rPr>
      </w:pPr>
    </w:p>
    <w:p w:rsidR="00DC5751" w:rsidRPr="004B7B23" w:rsidRDefault="00DC01A5" w:rsidP="001936F2">
      <w:pPr>
        <w:pStyle w:val="Corpsdetexte"/>
        <w:numPr>
          <w:ilvl w:val="0"/>
          <w:numId w:val="5"/>
        </w:numPr>
        <w:spacing w:after="0" w:line="240" w:lineRule="auto"/>
        <w:ind w:left="426"/>
        <w:jc w:val="both"/>
        <w:rPr>
          <w:sz w:val="22"/>
        </w:rPr>
      </w:pPr>
      <w:r w:rsidRPr="004B7B23">
        <w:rPr>
          <w:sz w:val="22"/>
        </w:rPr>
        <w:t xml:space="preserve">Compléter la chaine énergétique ci-dessous </w:t>
      </w:r>
      <w:r w:rsidR="00FD5114" w:rsidRPr="004B7B23">
        <w:rPr>
          <w:sz w:val="22"/>
        </w:rPr>
        <w:t>correspond</w:t>
      </w:r>
      <w:r w:rsidR="0039357D">
        <w:rPr>
          <w:sz w:val="22"/>
        </w:rPr>
        <w:t>ant</w:t>
      </w:r>
      <w:r w:rsidR="00FD5114" w:rsidRPr="004B7B23">
        <w:rPr>
          <w:sz w:val="22"/>
        </w:rPr>
        <w:t xml:space="preserve"> à cette situation, en particulier en indiquant le nom des deux réservoirs et du convertisseur, ainsi que des transferts 1 et 2.</w:t>
      </w:r>
      <w:r w:rsidR="00B3577A" w:rsidRPr="004B7B23">
        <w:rPr>
          <w:sz w:val="22"/>
        </w:rPr>
        <w:t xml:space="preserve"> </w:t>
      </w:r>
    </w:p>
    <w:p w:rsidR="00DC5751" w:rsidRPr="004B7B23" w:rsidRDefault="00C746EF" w:rsidP="000C1FC2">
      <w:pPr>
        <w:spacing w:after="0"/>
        <w:jc w:val="both"/>
        <w:rPr>
          <w:sz w:val="22"/>
        </w:rPr>
      </w:pP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16510</wp:posOffset>
                </wp:positionV>
                <wp:extent cx="514350" cy="619760"/>
                <wp:effectExtent l="6985" t="6985" r="12065" b="11430"/>
                <wp:wrapNone/>
                <wp:docPr id="25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216" w:rsidRDefault="006B2216" w:rsidP="007E0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6" type="#_x0000_t202" style="position:absolute;left:0;text-align:left;margin-left:307.3pt;margin-top:1.3pt;width:40.5pt;height:48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">
                <v:textbox>
                  <w:txbxContent>
                    <w:p w:rsidR="006B2216" w:rsidRDefault="006B2216" w:rsidP="007E067F"/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154305</wp:posOffset>
                </wp:positionV>
                <wp:extent cx="514350" cy="1463675"/>
                <wp:effectExtent l="5080" t="11430" r="13970" b="10795"/>
                <wp:wrapNone/>
                <wp:docPr id="24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6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216" w:rsidRDefault="006B2216" w:rsidP="007E0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27" type="#_x0000_t202" style="position:absolute;left:0;text-align:left;margin-left:13.15pt;margin-top:12.15pt;width:40.5pt;height:115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">
                <v:textbox>
                  <w:txbxContent>
                    <w:p w:rsidR="006B2216" w:rsidRDefault="006B2216" w:rsidP="007E067F"/>
                  </w:txbxContent>
                </v:textbox>
              </v:shape>
            </w:pict>
          </mc:Fallback>
        </mc:AlternateContent>
      </w:r>
    </w:p>
    <w:p w:rsidR="00DC5751" w:rsidRPr="004B7B23" w:rsidRDefault="00C746EF" w:rsidP="000C1FC2">
      <w:pPr>
        <w:spacing w:after="0"/>
        <w:jc w:val="both"/>
        <w:rPr>
          <w:sz w:val="22"/>
        </w:rPr>
      </w:pP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48260</wp:posOffset>
                </wp:positionV>
                <wp:extent cx="381000" cy="428625"/>
                <wp:effectExtent l="0" t="635" r="2540" b="0"/>
                <wp:wrapNone/>
                <wp:docPr id="23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216" w:rsidRDefault="006B2216" w:rsidP="007E067F"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28" type="#_x0000_t202" style="position:absolute;left:0;text-align:left;margin-left:256.3pt;margin-top:3.8pt;width:30pt;height:33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p8uw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" filled="f" stroked="f">
                <v:textbox>
                  <w:txbxContent>
                    <w:p w:rsidR="006B2216" w:rsidRDefault="006B2216" w:rsidP="007E067F"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C5751" w:rsidRPr="004B7B23" w:rsidRDefault="00C746EF" w:rsidP="000C1FC2">
      <w:pPr>
        <w:spacing w:after="0"/>
        <w:jc w:val="both"/>
        <w:rPr>
          <w:sz w:val="22"/>
        </w:rPr>
      </w:pP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2883535</wp:posOffset>
                </wp:positionH>
                <wp:positionV relativeFrom="paragraph">
                  <wp:posOffset>113665</wp:posOffset>
                </wp:positionV>
                <wp:extent cx="1019175" cy="0"/>
                <wp:effectExtent l="6985" t="56515" r="21590" b="57785"/>
                <wp:wrapNone/>
                <wp:docPr id="22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B29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5" o:spid="_x0000_s1026" type="#_x0000_t32" style="position:absolute;margin-left:227.05pt;margin-top:8.95pt;width:80.25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2712085</wp:posOffset>
                </wp:positionH>
                <wp:positionV relativeFrom="paragraph">
                  <wp:posOffset>893445</wp:posOffset>
                </wp:positionV>
                <wp:extent cx="2116455" cy="635"/>
                <wp:effectExtent l="6985" t="55245" r="19685" b="58420"/>
                <wp:wrapNone/>
                <wp:docPr id="21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64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43095" id="AutoShape 146" o:spid="_x0000_s1026" type="#_x0000_t32" style="position:absolute;margin-left:213.55pt;margin-top:70.35pt;width:166.65pt;height: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18415</wp:posOffset>
                </wp:positionV>
                <wp:extent cx="876300" cy="875030"/>
                <wp:effectExtent l="6985" t="8890" r="12065" b="11430"/>
                <wp:wrapNone/>
                <wp:docPr id="20" name="Oval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8750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4A632C" id="Oval 161" o:spid="_x0000_s1026" style="position:absolute;margin-left:173.05pt;margin-top:1.45pt;width:69pt;height:68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"/>
            </w:pict>
          </mc:Fallback>
        </mc:AlternateContent>
      </w: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768985</wp:posOffset>
                </wp:positionH>
                <wp:positionV relativeFrom="paragraph">
                  <wp:posOffset>114300</wp:posOffset>
                </wp:positionV>
                <wp:extent cx="381000" cy="428625"/>
                <wp:effectExtent l="0" t="0" r="2540" b="0"/>
                <wp:wrapNone/>
                <wp:docPr id="1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216" w:rsidRDefault="006B2216" w:rsidP="007E067F"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29" type="#_x0000_t202" style="position:absolute;left:0;text-align:left;margin-left:60.55pt;margin-top:9pt;width:30pt;height:3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7dvQIAAMI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" filled="f" stroked="f">
                <v:textbox>
                  <w:txbxContent>
                    <w:p w:rsidR="006B2216" w:rsidRDefault="006B2216" w:rsidP="007E067F"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C5751" w:rsidRPr="004B7B23" w:rsidRDefault="00C746EF" w:rsidP="000C1FC2">
      <w:pPr>
        <w:spacing w:after="0"/>
        <w:jc w:val="both"/>
        <w:rPr>
          <w:sz w:val="22"/>
        </w:rPr>
      </w:pP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44450</wp:posOffset>
                </wp:positionV>
                <wp:extent cx="885825" cy="228600"/>
                <wp:effectExtent l="0" t="0" r="2540" b="3175"/>
                <wp:wrapNone/>
                <wp:docPr id="18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114" w:rsidRPr="00FD5114" w:rsidRDefault="00FD5114" w:rsidP="00FD511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Réservoir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30" type="#_x0000_t202" style="position:absolute;left:0;text-align:left;margin-left:299.8pt;margin-top:3.5pt;width:69.7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" filled="f" stroked="f">
                <v:textbox>
                  <w:txbxContent>
                    <w:p w:rsidR="00FD5114" w:rsidRPr="00FD5114" w:rsidRDefault="00FD5114" w:rsidP="00FD511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Réservoir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161290</wp:posOffset>
                </wp:positionV>
                <wp:extent cx="1495425" cy="635"/>
                <wp:effectExtent l="5080" t="56515" r="23495" b="57150"/>
                <wp:wrapNone/>
                <wp:docPr id="17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95E66" id="AutoShape 144" o:spid="_x0000_s1026" type="#_x0000_t32" style="position:absolute;margin-left:53.65pt;margin-top:12.7pt;width:117.75pt;height: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kTNwIAAGI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DC01A5" w:rsidRPr="004B7B23" w:rsidRDefault="00C746EF" w:rsidP="000C1FC2">
      <w:pPr>
        <w:spacing w:after="0"/>
        <w:jc w:val="both"/>
        <w:rPr>
          <w:sz w:val="22"/>
        </w:rPr>
      </w:pP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3150235</wp:posOffset>
                </wp:positionH>
                <wp:positionV relativeFrom="paragraph">
                  <wp:posOffset>5715</wp:posOffset>
                </wp:positionV>
                <wp:extent cx="2259330" cy="428625"/>
                <wp:effectExtent l="0" t="0" r="635" b="3810"/>
                <wp:wrapNone/>
                <wp:docPr id="1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216" w:rsidRPr="00FD5114" w:rsidRDefault="006B2216" w:rsidP="007E06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D5114">
                              <w:rPr>
                                <w:sz w:val="18"/>
                                <w:szCs w:val="18"/>
                              </w:rPr>
                              <w:t xml:space="preserve">Transfert  mécanique </w:t>
                            </w:r>
                            <w:r w:rsidR="00E11CAF" w:rsidRPr="00FD5114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Pr="00FD5114">
                              <w:rPr>
                                <w:sz w:val="18"/>
                                <w:szCs w:val="18"/>
                              </w:rPr>
                              <w:t xml:space="preserve"> (frottements)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31" type="#_x0000_t202" style="position:absolute;left:0;text-align:left;margin-left:248.05pt;margin-top:.45pt;width:177.9pt;height:33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rF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" filled="f" stroked="f">
                <v:textbox>
                  <w:txbxContent>
                    <w:p w:rsidR="006B2216" w:rsidRPr="00FD5114" w:rsidRDefault="006B2216" w:rsidP="007E067F">
                      <w:pPr>
                        <w:rPr>
                          <w:sz w:val="18"/>
                          <w:szCs w:val="18"/>
                        </w:rPr>
                      </w:pPr>
                      <w:r w:rsidRPr="00FD5114">
                        <w:rPr>
                          <w:sz w:val="18"/>
                          <w:szCs w:val="18"/>
                        </w:rPr>
                        <w:t xml:space="preserve">Transfert  mécanique </w:t>
                      </w:r>
                      <w:r w:rsidR="00E11CAF" w:rsidRPr="00FD5114">
                        <w:rPr>
                          <w:b/>
                          <w:sz w:val="18"/>
                          <w:szCs w:val="18"/>
                        </w:rPr>
                        <w:t>3</w:t>
                      </w:r>
                      <w:r w:rsidRPr="00FD5114">
                        <w:rPr>
                          <w:sz w:val="18"/>
                          <w:szCs w:val="18"/>
                        </w:rPr>
                        <w:t xml:space="preserve"> (frottements)</w:t>
                      </w:r>
                    </w:p>
                  </w:txbxContent>
                </v:textbox>
              </v:shape>
            </w:pict>
          </mc:Fallback>
        </mc:AlternateContent>
      </w:r>
    </w:p>
    <w:p w:rsidR="00DC01A5" w:rsidRPr="004B7B23" w:rsidRDefault="00C746EF" w:rsidP="000C1FC2">
      <w:pPr>
        <w:spacing w:after="0"/>
        <w:jc w:val="both"/>
        <w:rPr>
          <w:sz w:val="22"/>
        </w:rPr>
      </w:pP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3035935</wp:posOffset>
                </wp:positionH>
                <wp:positionV relativeFrom="paragraph">
                  <wp:posOffset>89535</wp:posOffset>
                </wp:positionV>
                <wp:extent cx="1752600" cy="323850"/>
                <wp:effectExtent l="0" t="3810" r="2540" b="0"/>
                <wp:wrapNone/>
                <wp:docPr id="15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216" w:rsidRPr="00FD5114" w:rsidRDefault="006B2216" w:rsidP="007E067F">
                            <w:pPr>
                              <w:rPr>
                                <w:sz w:val="18"/>
                              </w:rPr>
                            </w:pPr>
                            <w:r w:rsidRPr="00FD5114">
                              <w:rPr>
                                <w:sz w:val="18"/>
                              </w:rPr>
                              <w:t xml:space="preserve">Transfert thermique  </w:t>
                            </w:r>
                            <w:r w:rsidR="00E11CAF" w:rsidRPr="00FD5114">
                              <w:rPr>
                                <w:b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32" type="#_x0000_t202" style="position:absolute;left:0;text-align:left;margin-left:239.05pt;margin-top:7.05pt;width:138pt;height:25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XQuwIAAMM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" filled="f" stroked="f">
                <v:textbox>
                  <w:txbxContent>
                    <w:p w:rsidR="006B2216" w:rsidRPr="00FD5114" w:rsidRDefault="006B2216" w:rsidP="007E067F">
                      <w:pPr>
                        <w:rPr>
                          <w:sz w:val="18"/>
                        </w:rPr>
                      </w:pPr>
                      <w:r w:rsidRPr="00FD5114">
                        <w:rPr>
                          <w:sz w:val="18"/>
                        </w:rPr>
                        <w:t xml:space="preserve">Transfert thermique  </w:t>
                      </w:r>
                      <w:r w:rsidR="00E11CAF" w:rsidRPr="00FD5114">
                        <w:rPr>
                          <w:b/>
                          <w:sz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2883535</wp:posOffset>
                </wp:positionH>
                <wp:positionV relativeFrom="paragraph">
                  <wp:posOffset>42545</wp:posOffset>
                </wp:positionV>
                <wp:extent cx="1925955" cy="635"/>
                <wp:effectExtent l="6985" t="52070" r="19685" b="61595"/>
                <wp:wrapNone/>
                <wp:docPr id="14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5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F3CB" id="AutoShape 154" o:spid="_x0000_s1026" type="#_x0000_t32" style="position:absolute;margin-left:227.05pt;margin-top:3.35pt;width:151.65pt;height: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DC01A5" w:rsidRPr="004B7B23" w:rsidRDefault="00DC01A5" w:rsidP="000C1FC2">
      <w:pPr>
        <w:spacing w:after="0"/>
        <w:jc w:val="both"/>
        <w:rPr>
          <w:sz w:val="22"/>
        </w:rPr>
      </w:pPr>
    </w:p>
    <w:p w:rsidR="00DC01A5" w:rsidRPr="004B7B23" w:rsidRDefault="00C746EF" w:rsidP="000C1FC2">
      <w:pPr>
        <w:spacing w:after="0"/>
        <w:jc w:val="both"/>
        <w:rPr>
          <w:sz w:val="22"/>
        </w:rPr>
      </w:pP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29210</wp:posOffset>
                </wp:positionV>
                <wp:extent cx="1752600" cy="228600"/>
                <wp:effectExtent l="0" t="635" r="2540" b="0"/>
                <wp:wrapNone/>
                <wp:docPr id="13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216" w:rsidRPr="00FD5114" w:rsidRDefault="006B2216" w:rsidP="007E067F">
                            <w:pPr>
                              <w:rPr>
                                <w:sz w:val="18"/>
                              </w:rPr>
                            </w:pPr>
                            <w:r w:rsidRPr="00FD5114">
                              <w:rPr>
                                <w:sz w:val="18"/>
                              </w:rPr>
                              <w:t xml:space="preserve">Transfert thermique  </w:t>
                            </w:r>
                            <w:r w:rsidR="00E11CAF" w:rsidRPr="00FD5114">
                              <w:rPr>
                                <w:b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3" type="#_x0000_t202" style="position:absolute;left:0;text-align:left;margin-left:110.05pt;margin-top:2.3pt;width:13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7h9tw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" filled="f" stroked="f">
                <v:textbox>
                  <w:txbxContent>
                    <w:p w:rsidR="006B2216" w:rsidRPr="00FD5114" w:rsidRDefault="006B2216" w:rsidP="007E067F">
                      <w:pPr>
                        <w:rPr>
                          <w:sz w:val="18"/>
                        </w:rPr>
                      </w:pPr>
                      <w:r w:rsidRPr="00FD5114">
                        <w:rPr>
                          <w:sz w:val="18"/>
                        </w:rPr>
                        <w:t xml:space="preserve">Transfert thermique  </w:t>
                      </w:r>
                      <w:r w:rsidR="00E11CAF" w:rsidRPr="00FD5114">
                        <w:rPr>
                          <w:b/>
                          <w:sz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DC01A5" w:rsidRPr="004B7B23" w:rsidRDefault="00C746EF" w:rsidP="000C1FC2">
      <w:pPr>
        <w:spacing w:after="0"/>
        <w:jc w:val="both"/>
        <w:rPr>
          <w:sz w:val="22"/>
        </w:rPr>
      </w:pP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170180</wp:posOffset>
                </wp:positionV>
                <wp:extent cx="885825" cy="228600"/>
                <wp:effectExtent l="0" t="0" r="2540" b="1270"/>
                <wp:wrapNone/>
                <wp:docPr id="12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114" w:rsidRPr="00FD5114" w:rsidRDefault="00FD5114" w:rsidP="00FD511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Réservoir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34" type="#_x0000_t202" style="position:absolute;left:0;text-align:left;margin-left:1.3pt;margin-top:13.4pt;width:69.7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" filled="f" stroked="f">
                <v:textbox>
                  <w:txbxContent>
                    <w:p w:rsidR="00FD5114" w:rsidRPr="00FD5114" w:rsidRDefault="00FD5114" w:rsidP="00FD511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Réservoir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93980</wp:posOffset>
                </wp:positionV>
                <wp:extent cx="4107180" cy="635"/>
                <wp:effectExtent l="5080" t="55880" r="21590" b="57785"/>
                <wp:wrapNone/>
                <wp:docPr id="11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71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11159" id="AutoShape 157" o:spid="_x0000_s1026" type="#_x0000_t32" style="position:absolute;margin-left:53.65pt;margin-top:7.4pt;width:323.4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vTOAIAAGI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DC01A5" w:rsidRPr="004B7B23" w:rsidRDefault="00DC01A5" w:rsidP="000C1FC2">
      <w:pPr>
        <w:spacing w:after="0"/>
        <w:jc w:val="both"/>
        <w:rPr>
          <w:sz w:val="22"/>
        </w:rPr>
      </w:pPr>
    </w:p>
    <w:p w:rsidR="0039357D" w:rsidRDefault="0039357D" w:rsidP="0039357D">
      <w:pPr>
        <w:pStyle w:val="Paragraphedeliste"/>
        <w:spacing w:after="0" w:line="240" w:lineRule="auto"/>
        <w:jc w:val="both"/>
        <w:rPr>
          <w:sz w:val="22"/>
        </w:rPr>
      </w:pPr>
    </w:p>
    <w:p w:rsidR="00FD5114" w:rsidRPr="004B7B23" w:rsidRDefault="009067B0" w:rsidP="001936F2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Sur la chaine, r</w:t>
      </w:r>
      <w:r w:rsidR="00FD5114" w:rsidRPr="004B7B23">
        <w:rPr>
          <w:sz w:val="22"/>
        </w:rPr>
        <w:t>eprésenter le réservoir (on l'appelle C) auquel arrive les transferts 3, 4 et 5. Proposer un nom pour ce réservoir.</w:t>
      </w:r>
    </w:p>
    <w:p w:rsidR="00DC01A5" w:rsidRPr="004B7B23" w:rsidRDefault="00DC01A5" w:rsidP="001936F2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2"/>
        </w:rPr>
      </w:pPr>
      <w:r w:rsidRPr="004B7B23">
        <w:rPr>
          <w:sz w:val="22"/>
        </w:rPr>
        <w:t>Pour chacun des réservoirs représentés, comment varie l’énergie stockée</w:t>
      </w:r>
      <w:r w:rsidR="00FD5114" w:rsidRPr="004B7B23">
        <w:rPr>
          <w:sz w:val="22"/>
        </w:rPr>
        <w:t xml:space="preserve"> </w:t>
      </w:r>
      <w:r w:rsidRPr="004B7B23">
        <w:rPr>
          <w:sz w:val="22"/>
        </w:rPr>
        <w:t>? Remplir le tableau</w:t>
      </w:r>
      <w:r w:rsidR="0039357D">
        <w:rPr>
          <w:sz w:val="22"/>
        </w:rPr>
        <w:t>.</w:t>
      </w:r>
    </w:p>
    <w:p w:rsidR="00DC01A5" w:rsidRPr="004B7B23" w:rsidRDefault="00DC01A5" w:rsidP="00DC01A5">
      <w:pPr>
        <w:pStyle w:val="Corpsdetexte"/>
        <w:spacing w:after="0" w:line="240" w:lineRule="auto"/>
        <w:ind w:left="426"/>
        <w:jc w:val="both"/>
        <w:rPr>
          <w:sz w:val="22"/>
        </w:rPr>
      </w:pPr>
    </w:p>
    <w:tbl>
      <w:tblPr>
        <w:tblW w:w="10172" w:type="dxa"/>
        <w:tblInd w:w="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7"/>
        <w:gridCol w:w="3523"/>
        <w:gridCol w:w="4132"/>
      </w:tblGrid>
      <w:tr w:rsidR="00DC01A5" w:rsidRPr="004B7B23" w:rsidTr="00155064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A5" w:rsidRPr="004B7B23" w:rsidRDefault="00DC01A5" w:rsidP="00155064">
            <w:pPr>
              <w:pStyle w:val="Corpsdetexte"/>
              <w:spacing w:after="0" w:line="240" w:lineRule="auto"/>
              <w:jc w:val="both"/>
              <w:rPr>
                <w:sz w:val="22"/>
              </w:rPr>
            </w:pPr>
            <w:r w:rsidRPr="004B7B23">
              <w:rPr>
                <w:sz w:val="22"/>
              </w:rPr>
              <w:t>réservoir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A5" w:rsidRPr="004B7B23" w:rsidRDefault="00DC01A5" w:rsidP="00155064">
            <w:pPr>
              <w:pStyle w:val="Corpsdetexte"/>
              <w:spacing w:after="0" w:line="240" w:lineRule="auto"/>
              <w:jc w:val="both"/>
              <w:rPr>
                <w:sz w:val="22"/>
              </w:rPr>
            </w:pPr>
            <w:r w:rsidRPr="004B7B23">
              <w:rPr>
                <w:sz w:val="22"/>
              </w:rPr>
              <w:t>L’énergie au sein du réservoir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A5" w:rsidRPr="004B7B23" w:rsidRDefault="00DC01A5" w:rsidP="00155064">
            <w:pPr>
              <w:pStyle w:val="Corpsdetexte"/>
              <w:spacing w:after="0" w:line="240" w:lineRule="auto"/>
              <w:jc w:val="both"/>
              <w:rPr>
                <w:sz w:val="22"/>
              </w:rPr>
            </w:pPr>
            <w:r w:rsidRPr="004B7B23">
              <w:rPr>
                <w:sz w:val="22"/>
              </w:rPr>
              <w:t>Justification</w:t>
            </w:r>
          </w:p>
        </w:tc>
      </w:tr>
      <w:tr w:rsidR="00DC01A5" w:rsidRPr="004B7B23" w:rsidTr="00653544">
        <w:trPr>
          <w:trHeight w:val="567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1A5" w:rsidRPr="004B7B23" w:rsidRDefault="00FD5114" w:rsidP="00155064">
            <w:pPr>
              <w:pStyle w:val="Corpsdetexte"/>
              <w:spacing w:after="0" w:line="240" w:lineRule="auto"/>
              <w:jc w:val="both"/>
              <w:rPr>
                <w:sz w:val="22"/>
              </w:rPr>
            </w:pPr>
            <w:r w:rsidRPr="004B7B23">
              <w:rPr>
                <w:sz w:val="22"/>
              </w:rPr>
              <w:t>Réservoir A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1A5" w:rsidRPr="004B7B23" w:rsidRDefault="00DC01A5" w:rsidP="00653544">
            <w:pPr>
              <w:pStyle w:val="Corpsdetexte"/>
              <w:spacing w:after="0" w:line="240" w:lineRule="auto"/>
              <w:jc w:val="center"/>
              <w:rPr>
                <w:sz w:val="22"/>
              </w:rPr>
            </w:pPr>
            <w:r w:rsidRPr="004B7B23">
              <w:rPr>
                <w:rFonts w:ascii="Wingdings 2" w:eastAsia="Wingdings 2" w:hAnsi="Wingdings 2" w:cs="Wingdings 2"/>
                <w:sz w:val="22"/>
              </w:rPr>
              <w:t></w:t>
            </w:r>
            <w:r w:rsidR="00FD5114" w:rsidRPr="004B7B23">
              <w:rPr>
                <w:sz w:val="22"/>
              </w:rPr>
              <w:t>d</w:t>
            </w:r>
            <w:r w:rsidRPr="004B7B23">
              <w:rPr>
                <w:sz w:val="22"/>
              </w:rPr>
              <w:t xml:space="preserve">iminue </w:t>
            </w:r>
            <w:r w:rsidRPr="004B7B23">
              <w:rPr>
                <w:rFonts w:ascii="Wingdings 2" w:eastAsia="Wingdings 2" w:hAnsi="Wingdings 2" w:cs="Wingdings 2"/>
                <w:sz w:val="22"/>
              </w:rPr>
              <w:t></w:t>
            </w:r>
            <w:r w:rsidR="00653544" w:rsidRPr="004B7B23">
              <w:rPr>
                <w:sz w:val="22"/>
              </w:rPr>
              <w:t>est constante</w:t>
            </w:r>
            <w:r w:rsidRPr="004B7B23">
              <w:rPr>
                <w:sz w:val="22"/>
              </w:rPr>
              <w:t xml:space="preserve"> </w:t>
            </w:r>
            <w:r w:rsidRPr="004B7B23">
              <w:rPr>
                <w:rFonts w:ascii="Wingdings 2" w:eastAsia="Wingdings 2" w:hAnsi="Wingdings 2" w:cs="Wingdings 2"/>
                <w:sz w:val="22"/>
              </w:rPr>
              <w:t></w:t>
            </w:r>
            <w:r w:rsidRPr="004B7B23">
              <w:rPr>
                <w:sz w:val="22"/>
              </w:rPr>
              <w:t>augmente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A5" w:rsidRPr="004B7B23" w:rsidRDefault="00DC01A5" w:rsidP="00155064">
            <w:pPr>
              <w:pStyle w:val="Corpsdetexte"/>
              <w:spacing w:after="0" w:line="240" w:lineRule="auto"/>
              <w:jc w:val="both"/>
              <w:rPr>
                <w:color w:val="FF0000"/>
                <w:sz w:val="22"/>
              </w:rPr>
            </w:pPr>
          </w:p>
        </w:tc>
      </w:tr>
      <w:tr w:rsidR="00DC01A5" w:rsidRPr="004B7B23" w:rsidTr="00653544">
        <w:trPr>
          <w:trHeight w:val="567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1A5" w:rsidRPr="004B7B23" w:rsidRDefault="00FD5114" w:rsidP="00155064">
            <w:pPr>
              <w:pStyle w:val="Corpsdetexte"/>
              <w:spacing w:after="0" w:line="240" w:lineRule="auto"/>
              <w:jc w:val="both"/>
              <w:rPr>
                <w:sz w:val="22"/>
              </w:rPr>
            </w:pPr>
            <w:r w:rsidRPr="004B7B23">
              <w:rPr>
                <w:sz w:val="22"/>
              </w:rPr>
              <w:t>Réservoir B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1A5" w:rsidRPr="004B7B23" w:rsidRDefault="00653544" w:rsidP="00653544">
            <w:pPr>
              <w:pStyle w:val="Corpsdetexte"/>
              <w:spacing w:after="0" w:line="240" w:lineRule="auto"/>
              <w:jc w:val="center"/>
              <w:rPr>
                <w:sz w:val="22"/>
              </w:rPr>
            </w:pPr>
            <w:r w:rsidRPr="004B7B23">
              <w:rPr>
                <w:rFonts w:ascii="Wingdings 2" w:eastAsia="Wingdings 2" w:hAnsi="Wingdings 2" w:cs="Wingdings 2"/>
                <w:sz w:val="22"/>
              </w:rPr>
              <w:t></w:t>
            </w:r>
            <w:r w:rsidRPr="004B7B23">
              <w:rPr>
                <w:sz w:val="22"/>
              </w:rPr>
              <w:t xml:space="preserve">diminue </w:t>
            </w:r>
            <w:r w:rsidRPr="004B7B23">
              <w:rPr>
                <w:rFonts w:ascii="Wingdings 2" w:eastAsia="Wingdings 2" w:hAnsi="Wingdings 2" w:cs="Wingdings 2"/>
                <w:sz w:val="22"/>
              </w:rPr>
              <w:t></w:t>
            </w:r>
            <w:r w:rsidRPr="004B7B23">
              <w:rPr>
                <w:sz w:val="22"/>
              </w:rPr>
              <w:t xml:space="preserve">est constante </w:t>
            </w:r>
            <w:r w:rsidRPr="004B7B23">
              <w:rPr>
                <w:rFonts w:ascii="Wingdings 2" w:eastAsia="Wingdings 2" w:hAnsi="Wingdings 2" w:cs="Wingdings 2"/>
                <w:sz w:val="22"/>
              </w:rPr>
              <w:t></w:t>
            </w:r>
            <w:r w:rsidRPr="004B7B23">
              <w:rPr>
                <w:sz w:val="22"/>
              </w:rPr>
              <w:t>augmente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A5" w:rsidRPr="004B7B23" w:rsidRDefault="00DC01A5" w:rsidP="00653544">
            <w:pPr>
              <w:pStyle w:val="Corpsdetexte"/>
              <w:spacing w:after="0" w:line="240" w:lineRule="auto"/>
              <w:jc w:val="both"/>
              <w:rPr>
                <w:color w:val="FF0000"/>
                <w:sz w:val="22"/>
              </w:rPr>
            </w:pPr>
          </w:p>
        </w:tc>
      </w:tr>
      <w:tr w:rsidR="00DC01A5" w:rsidRPr="004B7B23" w:rsidTr="00653544">
        <w:trPr>
          <w:trHeight w:val="567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1A5" w:rsidRPr="004B7B23" w:rsidRDefault="00FD5114" w:rsidP="00155064">
            <w:pPr>
              <w:pStyle w:val="Corpsdetexte"/>
              <w:spacing w:after="0" w:line="240" w:lineRule="auto"/>
              <w:jc w:val="both"/>
              <w:rPr>
                <w:sz w:val="22"/>
              </w:rPr>
            </w:pPr>
            <w:r w:rsidRPr="004B7B23">
              <w:rPr>
                <w:sz w:val="22"/>
              </w:rPr>
              <w:t>Réservoir C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1A5" w:rsidRPr="004B7B23" w:rsidRDefault="00653544" w:rsidP="00653544">
            <w:pPr>
              <w:pStyle w:val="Corpsdetexte"/>
              <w:spacing w:after="0" w:line="240" w:lineRule="auto"/>
              <w:jc w:val="center"/>
              <w:rPr>
                <w:sz w:val="22"/>
              </w:rPr>
            </w:pPr>
            <w:r w:rsidRPr="004B7B23">
              <w:rPr>
                <w:rFonts w:ascii="Wingdings 2" w:eastAsia="Wingdings 2" w:hAnsi="Wingdings 2" w:cs="Wingdings 2"/>
                <w:sz w:val="22"/>
              </w:rPr>
              <w:t></w:t>
            </w:r>
            <w:r w:rsidRPr="004B7B23">
              <w:rPr>
                <w:sz w:val="22"/>
              </w:rPr>
              <w:t xml:space="preserve">diminue </w:t>
            </w:r>
            <w:r w:rsidRPr="004B7B23">
              <w:rPr>
                <w:rFonts w:ascii="Wingdings 2" w:eastAsia="Wingdings 2" w:hAnsi="Wingdings 2" w:cs="Wingdings 2"/>
                <w:sz w:val="22"/>
              </w:rPr>
              <w:t></w:t>
            </w:r>
            <w:r w:rsidRPr="004B7B23">
              <w:rPr>
                <w:sz w:val="22"/>
              </w:rPr>
              <w:t xml:space="preserve">est constante </w:t>
            </w:r>
            <w:r w:rsidRPr="004B7B23">
              <w:rPr>
                <w:rFonts w:ascii="Wingdings 2" w:eastAsia="Wingdings 2" w:hAnsi="Wingdings 2" w:cs="Wingdings 2"/>
                <w:sz w:val="22"/>
              </w:rPr>
              <w:t></w:t>
            </w:r>
            <w:r w:rsidRPr="004B7B23">
              <w:rPr>
                <w:sz w:val="22"/>
              </w:rPr>
              <w:t>augmente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A5" w:rsidRPr="004B7B23" w:rsidRDefault="00DC01A5" w:rsidP="00155064">
            <w:pPr>
              <w:pStyle w:val="Corpsdetexte"/>
              <w:spacing w:after="0" w:line="240" w:lineRule="auto"/>
              <w:jc w:val="both"/>
              <w:rPr>
                <w:color w:val="FF0000"/>
                <w:sz w:val="22"/>
              </w:rPr>
            </w:pPr>
          </w:p>
        </w:tc>
      </w:tr>
    </w:tbl>
    <w:p w:rsidR="00D349CD" w:rsidRPr="004B7B23" w:rsidRDefault="00D349CD" w:rsidP="00D349CD">
      <w:pPr>
        <w:pStyle w:val="Paragraphedeliste"/>
        <w:spacing w:after="0" w:line="240" w:lineRule="auto"/>
        <w:jc w:val="both"/>
        <w:rPr>
          <w:sz w:val="22"/>
        </w:rPr>
      </w:pPr>
    </w:p>
    <w:p w:rsidR="00DC01A5" w:rsidRPr="004B7B23" w:rsidRDefault="006311FC" w:rsidP="001936F2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Que </w:t>
      </w:r>
      <w:r w:rsidR="00DC01A5" w:rsidRPr="004B7B23">
        <w:rPr>
          <w:sz w:val="22"/>
        </w:rPr>
        <w:t>néglige-t-on si on ne représe</w:t>
      </w:r>
      <w:r w:rsidR="0039357D">
        <w:rPr>
          <w:sz w:val="22"/>
        </w:rPr>
        <w:t>nte pas le transfert thermique 5</w:t>
      </w:r>
      <w:r w:rsidR="00DC01A5" w:rsidRPr="004B7B23">
        <w:rPr>
          <w:sz w:val="22"/>
        </w:rPr>
        <w:t xml:space="preserve"> ? </w:t>
      </w:r>
    </w:p>
    <w:p w:rsidR="00D349CD" w:rsidRPr="00B4591B" w:rsidRDefault="00D349CD" w:rsidP="001936F2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2"/>
        </w:rPr>
      </w:pPr>
      <w:r w:rsidRPr="00B4591B">
        <w:rPr>
          <w:sz w:val="22"/>
        </w:rPr>
        <w:t xml:space="preserve">Dans l’expérience précédente, on imagine qu’on change de pile, mais pas </w:t>
      </w:r>
      <w:r w:rsidR="009067B0" w:rsidRPr="00B4591B">
        <w:rPr>
          <w:sz w:val="22"/>
        </w:rPr>
        <w:t>la charge à monter</w:t>
      </w:r>
      <w:r w:rsidRPr="00B4591B">
        <w:rPr>
          <w:sz w:val="22"/>
        </w:rPr>
        <w:t xml:space="preserve">. </w:t>
      </w:r>
      <w:r w:rsidR="00832D99" w:rsidRPr="00B4591B">
        <w:rPr>
          <w:sz w:val="22"/>
        </w:rPr>
        <w:t>L'</w:t>
      </w:r>
      <w:r w:rsidR="004E5F6E" w:rsidRPr="00B4591B">
        <w:rPr>
          <w:sz w:val="22"/>
        </w:rPr>
        <w:t>objet</w:t>
      </w:r>
      <w:r w:rsidR="00832D99" w:rsidRPr="00B4591B">
        <w:rPr>
          <w:sz w:val="22"/>
        </w:rPr>
        <w:t xml:space="preserve"> est alors monté à la même hauteur que précédemment mais moins rapidement. P</w:t>
      </w:r>
      <w:r w:rsidRPr="00B4591B">
        <w:rPr>
          <w:sz w:val="22"/>
        </w:rPr>
        <w:t>eut-on en déduire que : (cocher la ou les bonnes réponses)</w:t>
      </w:r>
    </w:p>
    <w:tbl>
      <w:tblPr>
        <w:tblW w:w="6662" w:type="dxa"/>
        <w:jc w:val="center"/>
        <w:tblLook w:val="04A0" w:firstRow="1" w:lastRow="0" w:firstColumn="1" w:lastColumn="0" w:noHBand="0" w:noVBand="1"/>
      </w:tblPr>
      <w:tblGrid>
        <w:gridCol w:w="2126"/>
        <w:gridCol w:w="1134"/>
        <w:gridCol w:w="3402"/>
      </w:tblGrid>
      <w:tr w:rsidR="004E5F6E" w:rsidRPr="00B4591B" w:rsidTr="00640335">
        <w:trPr>
          <w:jc w:val="center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E5F6E" w:rsidRPr="00B4591B" w:rsidRDefault="004E5F6E" w:rsidP="00640335">
            <w:pPr>
              <w:pStyle w:val="Retraitcorpsdetexte3"/>
              <w:tabs>
                <w:tab w:val="left" w:pos="720"/>
              </w:tabs>
              <w:spacing w:line="300" w:lineRule="atLeast"/>
              <w:ind w:left="0" w:right="-1"/>
              <w:rPr>
                <w:color w:val="auto"/>
                <w:szCs w:val="22"/>
              </w:rPr>
            </w:pPr>
            <w:r w:rsidRPr="00B4591B">
              <w:rPr>
                <w:color w:val="auto"/>
                <w:szCs w:val="22"/>
              </w:rPr>
              <w:t xml:space="preserve">la pile 2 a transféré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E5F6E" w:rsidRPr="00B4591B" w:rsidRDefault="004E5F6E" w:rsidP="00640335">
            <w:pPr>
              <w:pStyle w:val="Retraitcorpsdetexte3"/>
              <w:tabs>
                <w:tab w:val="left" w:pos="720"/>
              </w:tabs>
              <w:spacing w:line="300" w:lineRule="atLeast"/>
              <w:ind w:left="0" w:right="-1" w:firstLine="34"/>
              <w:rPr>
                <w:color w:val="auto"/>
                <w:szCs w:val="22"/>
              </w:rPr>
            </w:pPr>
            <w:r w:rsidRPr="00B4591B">
              <w:rPr>
                <w:color w:val="auto"/>
                <w:szCs w:val="22"/>
              </w:rPr>
              <w:sym w:font="Wingdings" w:char="F072"/>
            </w:r>
            <w:r w:rsidRPr="00B4591B">
              <w:rPr>
                <w:color w:val="auto"/>
                <w:szCs w:val="22"/>
              </w:rPr>
              <w:t xml:space="preserve"> plus</w:t>
            </w:r>
          </w:p>
          <w:p w:rsidR="004E5F6E" w:rsidRPr="00B4591B" w:rsidRDefault="004E5F6E" w:rsidP="00640335">
            <w:pPr>
              <w:pStyle w:val="Retraitcorpsdetexte3"/>
              <w:tabs>
                <w:tab w:val="left" w:pos="720"/>
              </w:tabs>
              <w:spacing w:line="300" w:lineRule="atLeast"/>
              <w:ind w:left="0" w:right="-1" w:firstLine="34"/>
              <w:rPr>
                <w:color w:val="auto"/>
                <w:szCs w:val="22"/>
              </w:rPr>
            </w:pPr>
            <w:r w:rsidRPr="00B4591B">
              <w:rPr>
                <w:color w:val="auto"/>
                <w:szCs w:val="22"/>
              </w:rPr>
              <w:sym w:font="Wingdings" w:char="F072"/>
            </w:r>
            <w:r w:rsidRPr="00B4591B">
              <w:rPr>
                <w:color w:val="auto"/>
                <w:szCs w:val="22"/>
              </w:rPr>
              <w:t xml:space="preserve"> autant</w:t>
            </w:r>
          </w:p>
          <w:p w:rsidR="004E5F6E" w:rsidRPr="00B4591B" w:rsidRDefault="004E5F6E" w:rsidP="00640335">
            <w:pPr>
              <w:pStyle w:val="Retraitcorpsdetexte3"/>
              <w:tabs>
                <w:tab w:val="left" w:pos="720"/>
              </w:tabs>
              <w:spacing w:line="300" w:lineRule="atLeast"/>
              <w:ind w:left="0" w:right="-1" w:firstLine="34"/>
              <w:rPr>
                <w:color w:val="auto"/>
                <w:szCs w:val="22"/>
              </w:rPr>
            </w:pPr>
            <w:r w:rsidRPr="00B4591B">
              <w:rPr>
                <w:color w:val="auto"/>
                <w:szCs w:val="22"/>
              </w:rPr>
              <w:sym w:font="Wingdings" w:char="F072"/>
            </w:r>
            <w:r w:rsidRPr="00B4591B">
              <w:rPr>
                <w:color w:val="auto"/>
                <w:szCs w:val="22"/>
              </w:rPr>
              <w:t xml:space="preserve"> moins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E5F6E" w:rsidRPr="00B4591B" w:rsidRDefault="004E5F6E" w:rsidP="00640335">
            <w:pPr>
              <w:pStyle w:val="Retraitcorpsdetexte3"/>
              <w:tabs>
                <w:tab w:val="left" w:pos="720"/>
              </w:tabs>
              <w:spacing w:line="300" w:lineRule="atLeast"/>
              <w:ind w:left="0" w:right="-1"/>
              <w:rPr>
                <w:color w:val="auto"/>
                <w:szCs w:val="22"/>
              </w:rPr>
            </w:pPr>
            <w:r w:rsidRPr="00B4591B">
              <w:rPr>
                <w:color w:val="auto"/>
                <w:szCs w:val="22"/>
              </w:rPr>
              <w:t>d’énergie que la pile 1</w:t>
            </w:r>
          </w:p>
        </w:tc>
      </w:tr>
      <w:tr w:rsidR="004E5F6E" w:rsidRPr="00B4591B" w:rsidTr="00640335">
        <w:trPr>
          <w:jc w:val="center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E5F6E" w:rsidRPr="00B4591B" w:rsidRDefault="004E5F6E" w:rsidP="00640335">
            <w:pPr>
              <w:pStyle w:val="Retraitcorpsdetexte3"/>
              <w:tabs>
                <w:tab w:val="left" w:pos="720"/>
              </w:tabs>
              <w:spacing w:line="300" w:lineRule="atLeast"/>
              <w:ind w:left="0" w:right="-1"/>
              <w:rPr>
                <w:color w:val="auto"/>
                <w:szCs w:val="22"/>
              </w:rPr>
            </w:pPr>
            <w:r w:rsidRPr="00B4591B">
              <w:rPr>
                <w:color w:val="auto"/>
                <w:szCs w:val="22"/>
              </w:rPr>
              <w:t>la pile 2 a transféré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E5F6E" w:rsidRPr="00B4591B" w:rsidRDefault="004E5F6E" w:rsidP="00640335">
            <w:pPr>
              <w:pStyle w:val="Retraitcorpsdetexte3"/>
              <w:tabs>
                <w:tab w:val="left" w:pos="720"/>
              </w:tabs>
              <w:spacing w:line="300" w:lineRule="atLeast"/>
              <w:ind w:left="0" w:right="-1" w:firstLine="34"/>
              <w:rPr>
                <w:color w:val="auto"/>
                <w:szCs w:val="22"/>
              </w:rPr>
            </w:pPr>
            <w:r w:rsidRPr="00B4591B">
              <w:rPr>
                <w:color w:val="auto"/>
                <w:szCs w:val="22"/>
              </w:rPr>
              <w:sym w:font="Wingdings" w:char="F072"/>
            </w:r>
            <w:r w:rsidRPr="00B4591B">
              <w:rPr>
                <w:color w:val="auto"/>
                <w:szCs w:val="22"/>
              </w:rPr>
              <w:t xml:space="preserve"> plus</w:t>
            </w:r>
          </w:p>
          <w:p w:rsidR="004E5F6E" w:rsidRPr="00B4591B" w:rsidRDefault="004E5F6E" w:rsidP="00640335">
            <w:pPr>
              <w:pStyle w:val="Retraitcorpsdetexte3"/>
              <w:tabs>
                <w:tab w:val="left" w:pos="720"/>
              </w:tabs>
              <w:spacing w:line="300" w:lineRule="atLeast"/>
              <w:ind w:left="0" w:right="-1" w:firstLine="34"/>
              <w:rPr>
                <w:color w:val="auto"/>
                <w:szCs w:val="22"/>
              </w:rPr>
            </w:pPr>
            <w:r w:rsidRPr="00B4591B">
              <w:rPr>
                <w:color w:val="auto"/>
                <w:szCs w:val="22"/>
              </w:rPr>
              <w:sym w:font="Wingdings" w:char="F072"/>
            </w:r>
            <w:r w:rsidRPr="00B4591B">
              <w:rPr>
                <w:color w:val="auto"/>
                <w:szCs w:val="22"/>
              </w:rPr>
              <w:t xml:space="preserve"> autant</w:t>
            </w:r>
          </w:p>
          <w:p w:rsidR="004E5F6E" w:rsidRPr="00B4591B" w:rsidRDefault="004E5F6E" w:rsidP="00640335">
            <w:pPr>
              <w:pStyle w:val="Retraitcorpsdetexte3"/>
              <w:tabs>
                <w:tab w:val="left" w:pos="720"/>
              </w:tabs>
              <w:spacing w:line="300" w:lineRule="atLeast"/>
              <w:ind w:left="0" w:right="-1" w:firstLine="34"/>
              <w:rPr>
                <w:color w:val="auto"/>
                <w:szCs w:val="22"/>
              </w:rPr>
            </w:pPr>
            <w:r w:rsidRPr="00B4591B">
              <w:rPr>
                <w:color w:val="auto"/>
                <w:szCs w:val="22"/>
              </w:rPr>
              <w:sym w:font="Wingdings" w:char="F072"/>
            </w:r>
            <w:r w:rsidRPr="00B4591B">
              <w:rPr>
                <w:color w:val="auto"/>
                <w:szCs w:val="22"/>
              </w:rPr>
              <w:t xml:space="preserve"> moins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4E5F6E" w:rsidRPr="00B4591B" w:rsidRDefault="004E5F6E" w:rsidP="00640335">
            <w:pPr>
              <w:pStyle w:val="Retraitcorpsdetexte3"/>
              <w:tabs>
                <w:tab w:val="left" w:pos="720"/>
              </w:tabs>
              <w:spacing w:line="300" w:lineRule="atLeast"/>
              <w:ind w:left="0" w:right="-1"/>
              <w:rPr>
                <w:color w:val="auto"/>
                <w:szCs w:val="22"/>
              </w:rPr>
            </w:pPr>
            <w:r w:rsidRPr="00B4591B">
              <w:rPr>
                <w:color w:val="auto"/>
                <w:szCs w:val="22"/>
              </w:rPr>
              <w:t>d’énergie par seconde que la pile 1</w:t>
            </w:r>
          </w:p>
        </w:tc>
      </w:tr>
    </w:tbl>
    <w:p w:rsidR="00441CEA" w:rsidRPr="00B4591B" w:rsidRDefault="004E5F6E" w:rsidP="001936F2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2"/>
          <w:szCs w:val="24"/>
        </w:rPr>
      </w:pPr>
      <w:r w:rsidRPr="00B4591B">
        <w:rPr>
          <w:sz w:val="22"/>
        </w:rPr>
        <w:t xml:space="preserve">Compléter le trou par un adjectif </w:t>
      </w:r>
      <w:r w:rsidR="00441CEA" w:rsidRPr="00B4591B">
        <w:rPr>
          <w:sz w:val="22"/>
          <w:szCs w:val="24"/>
        </w:rPr>
        <w:t xml:space="preserve"> un adjectif qui permet de distinguer les deux </w:t>
      </w:r>
      <w:r w:rsidR="00CF178A" w:rsidRPr="00B4591B">
        <w:rPr>
          <w:sz w:val="22"/>
          <w:szCs w:val="24"/>
        </w:rPr>
        <w:t xml:space="preserve">situations (ou les deux </w:t>
      </w:r>
      <w:r w:rsidR="00441CEA" w:rsidRPr="00B4591B">
        <w:rPr>
          <w:sz w:val="22"/>
          <w:szCs w:val="24"/>
        </w:rPr>
        <w:t>piles</w:t>
      </w:r>
      <w:r w:rsidR="00CF178A" w:rsidRPr="00B4591B">
        <w:rPr>
          <w:sz w:val="22"/>
          <w:szCs w:val="24"/>
        </w:rPr>
        <w:t>) du point de vue énergétique</w:t>
      </w:r>
      <w:r w:rsidR="00441CEA" w:rsidRPr="00B4591B">
        <w:rPr>
          <w:sz w:val="22"/>
          <w:szCs w:val="24"/>
        </w:rPr>
        <w:t>.</w:t>
      </w:r>
    </w:p>
    <w:p w:rsidR="004E5F6E" w:rsidRPr="00B4591B" w:rsidRDefault="004E5F6E" w:rsidP="004E5F6E">
      <w:pPr>
        <w:pStyle w:val="Paragraphedeliste"/>
        <w:spacing w:after="0" w:line="240" w:lineRule="auto"/>
        <w:jc w:val="both"/>
        <w:rPr>
          <w:sz w:val="22"/>
        </w:rPr>
      </w:pPr>
      <w:r w:rsidRPr="00B4591B">
        <w:rPr>
          <w:sz w:val="22"/>
        </w:rPr>
        <w:t xml:space="preserve">La pile 2 est </w:t>
      </w:r>
      <w:r w:rsidR="00BE6D36" w:rsidRPr="00B4591B">
        <w:rPr>
          <w:sz w:val="22"/>
        </w:rPr>
        <w:sym w:font="Wingdings" w:char="F072"/>
      </w:r>
      <w:r w:rsidR="00BE6D36" w:rsidRPr="00B4591B">
        <w:rPr>
          <w:sz w:val="22"/>
        </w:rPr>
        <w:t xml:space="preserve">  plus </w:t>
      </w:r>
      <w:r w:rsidR="00BE6D36" w:rsidRPr="00B4591B">
        <w:rPr>
          <w:sz w:val="22"/>
        </w:rPr>
        <w:sym w:font="Wingdings" w:char="F072"/>
      </w:r>
      <w:r w:rsidR="00BE6D36" w:rsidRPr="00B4591B">
        <w:rPr>
          <w:sz w:val="22"/>
        </w:rPr>
        <w:t xml:space="preserve">moins  </w:t>
      </w:r>
      <w:r w:rsidRPr="00B4591B">
        <w:rPr>
          <w:sz w:val="22"/>
        </w:rPr>
        <w:t xml:space="preserve"> __________________ que la pile 1</w:t>
      </w:r>
    </w:p>
    <w:p w:rsidR="00EC237E" w:rsidRPr="00B4591B" w:rsidRDefault="00EC237E" w:rsidP="000C1FC2">
      <w:pPr>
        <w:spacing w:after="0"/>
        <w:jc w:val="both"/>
        <w:rPr>
          <w:szCs w:val="24"/>
        </w:rPr>
      </w:pPr>
    </w:p>
    <w:p w:rsidR="00AC1ED4" w:rsidRDefault="00AC1ED4" w:rsidP="000C1FC2">
      <w:pPr>
        <w:spacing w:after="0"/>
        <w:jc w:val="both"/>
        <w:rPr>
          <w:szCs w:val="24"/>
        </w:rPr>
      </w:pPr>
    </w:p>
    <w:p w:rsidR="00AC1ED4" w:rsidRDefault="00AC1ED4" w:rsidP="000C1FC2">
      <w:pPr>
        <w:spacing w:after="0"/>
        <w:jc w:val="both"/>
        <w:rPr>
          <w:szCs w:val="24"/>
        </w:rPr>
      </w:pPr>
    </w:p>
    <w:p w:rsidR="00AC1ED4" w:rsidRDefault="00AC1ED4" w:rsidP="000C1FC2">
      <w:pPr>
        <w:spacing w:after="0"/>
        <w:jc w:val="both"/>
        <w:rPr>
          <w:szCs w:val="24"/>
        </w:rPr>
      </w:pPr>
    </w:p>
    <w:p w:rsidR="006B13CC" w:rsidRDefault="006B13C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E4513" w:rsidRDefault="000F03DE" w:rsidP="00AE4513">
      <w:pPr>
        <w:pStyle w:val="NormalWeb"/>
        <w:spacing w:before="0" w:beforeAutospacing="0" w:after="0"/>
        <w:rPr>
          <w:b/>
          <w:sz w:val="28"/>
          <w:szCs w:val="28"/>
        </w:rPr>
      </w:pPr>
      <w:r w:rsidRPr="00E34114">
        <w:rPr>
          <w:b/>
          <w:sz w:val="28"/>
          <w:szCs w:val="28"/>
        </w:rPr>
        <w:lastRenderedPageBreak/>
        <w:t xml:space="preserve">Activité </w:t>
      </w:r>
      <w:r w:rsidR="00772F6A" w:rsidRPr="00E34114">
        <w:rPr>
          <w:b/>
          <w:sz w:val="28"/>
          <w:szCs w:val="28"/>
        </w:rPr>
        <w:t>3</w:t>
      </w:r>
      <w:r w:rsidRPr="00E34114">
        <w:rPr>
          <w:b/>
          <w:sz w:val="28"/>
          <w:szCs w:val="28"/>
        </w:rPr>
        <w:t xml:space="preserve"> –</w:t>
      </w:r>
      <w:r w:rsidR="00AF2C9F" w:rsidRPr="00E34114">
        <w:rPr>
          <w:b/>
          <w:sz w:val="28"/>
          <w:szCs w:val="28"/>
        </w:rPr>
        <w:t xml:space="preserve"> </w:t>
      </w:r>
      <w:r w:rsidR="004126C0">
        <w:rPr>
          <w:b/>
          <w:sz w:val="28"/>
          <w:szCs w:val="28"/>
        </w:rPr>
        <w:t>Qui est le plus puissant ?</w:t>
      </w:r>
    </w:p>
    <w:p w:rsidR="004126C0" w:rsidRPr="004126C0" w:rsidRDefault="004126C0" w:rsidP="004126C0">
      <w:pPr>
        <w:pStyle w:val="NormalWeb"/>
        <w:spacing w:before="0" w:beforeAutospacing="0" w:after="0"/>
        <w:jc w:val="right"/>
        <w:rPr>
          <w:rFonts w:ascii="Segoe Script" w:hAnsi="Segoe Script"/>
          <w:sz w:val="28"/>
          <w:szCs w:val="28"/>
        </w:rPr>
      </w:pPr>
      <w:r w:rsidRPr="004126C0">
        <w:rPr>
          <w:rFonts w:ascii="Segoe Script" w:hAnsi="Segoe Script"/>
          <w:sz w:val="28"/>
          <w:szCs w:val="28"/>
        </w:rPr>
        <w:t>Notion de puissance</w:t>
      </w:r>
    </w:p>
    <w:p w:rsidR="00F37893" w:rsidRPr="00AF2C9F" w:rsidRDefault="00623EB5" w:rsidP="006E66F3">
      <w:pPr>
        <w:spacing w:after="0" w:line="240" w:lineRule="auto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Partie </w:t>
      </w:r>
      <w:r w:rsidR="00DC1937" w:rsidRPr="00AF2C9F">
        <w:rPr>
          <w:b/>
          <w:sz w:val="22"/>
          <w:szCs w:val="24"/>
        </w:rPr>
        <w:t xml:space="preserve">A- </w:t>
      </w:r>
      <w:r w:rsidR="00AF2C9F" w:rsidRPr="00AF2C9F">
        <w:rPr>
          <w:b/>
          <w:sz w:val="22"/>
          <w:szCs w:val="24"/>
        </w:rPr>
        <w:t xml:space="preserve">Signification du mot </w:t>
      </w:r>
      <w:r w:rsidR="00AF2C9F" w:rsidRPr="00AF2C9F">
        <w:rPr>
          <w:b/>
          <w:i/>
          <w:sz w:val="22"/>
          <w:szCs w:val="24"/>
        </w:rPr>
        <w:t>puissance</w:t>
      </w:r>
      <w:r w:rsidR="00AF2C9F" w:rsidRPr="00AF2C9F">
        <w:rPr>
          <w:b/>
          <w:sz w:val="22"/>
          <w:szCs w:val="24"/>
        </w:rPr>
        <w:t xml:space="preserve"> et de l'adjectif </w:t>
      </w:r>
      <w:r w:rsidR="00AF2C9F" w:rsidRPr="00AF2C9F">
        <w:rPr>
          <w:b/>
          <w:i/>
          <w:sz w:val="22"/>
          <w:szCs w:val="24"/>
        </w:rPr>
        <w:t>puissant</w:t>
      </w:r>
      <w:r w:rsidR="00AF2C9F" w:rsidRPr="00AF2C9F">
        <w:rPr>
          <w:b/>
          <w:sz w:val="22"/>
          <w:szCs w:val="24"/>
        </w:rPr>
        <w:t>.</w:t>
      </w:r>
    </w:p>
    <w:p w:rsidR="00944DB0" w:rsidRDefault="00944DB0" w:rsidP="00A774E9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sz w:val="22"/>
          <w:szCs w:val="24"/>
        </w:rPr>
      </w:pPr>
      <w:r>
        <w:rPr>
          <w:sz w:val="22"/>
          <w:szCs w:val="24"/>
        </w:rPr>
        <w:t xml:space="preserve">Citer trois termes que vous associez au mot </w:t>
      </w:r>
      <w:r w:rsidRPr="00A774E9">
        <w:rPr>
          <w:sz w:val="22"/>
          <w:szCs w:val="24"/>
        </w:rPr>
        <w:t>puissance</w:t>
      </w:r>
      <w:r>
        <w:rPr>
          <w:sz w:val="22"/>
          <w:szCs w:val="24"/>
        </w:rPr>
        <w:t>.</w:t>
      </w:r>
    </w:p>
    <w:p w:rsidR="00A774E9" w:rsidRDefault="00C746EF" w:rsidP="00A774E9">
      <w:pPr>
        <w:suppressAutoHyphens/>
        <w:autoSpaceDN w:val="0"/>
        <w:spacing w:after="0" w:line="240" w:lineRule="auto"/>
        <w:jc w:val="both"/>
        <w:textAlignment w:val="baseline"/>
        <w:rPr>
          <w:sz w:val="22"/>
          <w:szCs w:val="24"/>
        </w:rPr>
      </w:pPr>
      <w:r>
        <w:rPr>
          <w:noProof/>
          <w:sz w:val="22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2283460</wp:posOffset>
                </wp:positionH>
                <wp:positionV relativeFrom="paragraph">
                  <wp:posOffset>50165</wp:posOffset>
                </wp:positionV>
                <wp:extent cx="1614805" cy="213995"/>
                <wp:effectExtent l="6985" t="12065" r="6985" b="12065"/>
                <wp:wrapNone/>
                <wp:docPr id="9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A3465" id="Rectangle 313" o:spid="_x0000_s1026" style="position:absolute;margin-left:179.8pt;margin-top:3.95pt;width:127.15pt;height:16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"/>
            </w:pict>
          </mc:Fallback>
        </mc:AlternateContent>
      </w:r>
      <w:r>
        <w:rPr>
          <w:noProof/>
          <w:sz w:val="22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50165</wp:posOffset>
                </wp:positionV>
                <wp:extent cx="1614805" cy="213995"/>
                <wp:effectExtent l="12065" t="12065" r="11430" b="12065"/>
                <wp:wrapNone/>
                <wp:docPr id="8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BF7B4" id="Rectangle 314" o:spid="_x0000_s1026" style="position:absolute;margin-left:360.95pt;margin-top:3.95pt;width:127.15pt;height:1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"/>
            </w:pict>
          </mc:Fallback>
        </mc:AlternateContent>
      </w:r>
      <w:r>
        <w:rPr>
          <w:noProof/>
          <w:sz w:val="22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50165</wp:posOffset>
                </wp:positionV>
                <wp:extent cx="1614805" cy="213995"/>
                <wp:effectExtent l="5715" t="12065" r="8255" b="12065"/>
                <wp:wrapNone/>
                <wp:docPr id="7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5B88C" id="Rectangle 312" o:spid="_x0000_s1026" style="position:absolute;margin-left:3.45pt;margin-top:3.95pt;width:127.15pt;height:16.8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yCIgIAAD4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"/>
            </w:pict>
          </mc:Fallback>
        </mc:AlternateContent>
      </w:r>
    </w:p>
    <w:p w:rsidR="00A774E9" w:rsidRDefault="00A774E9" w:rsidP="00A774E9">
      <w:pPr>
        <w:suppressAutoHyphens/>
        <w:autoSpaceDN w:val="0"/>
        <w:spacing w:after="0" w:line="240" w:lineRule="auto"/>
        <w:jc w:val="both"/>
        <w:textAlignment w:val="baseline"/>
        <w:rPr>
          <w:sz w:val="22"/>
          <w:szCs w:val="24"/>
        </w:rPr>
      </w:pPr>
    </w:p>
    <w:p w:rsidR="006344BA" w:rsidRDefault="00A774E9" w:rsidP="0044605E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sz w:val="22"/>
          <w:szCs w:val="24"/>
        </w:rPr>
      </w:pPr>
      <w:r w:rsidRPr="00BE58FD">
        <w:rPr>
          <w:sz w:val="22"/>
          <w:szCs w:val="24"/>
        </w:rPr>
        <w:t xml:space="preserve">Cocher une case pour chacune des situations suivantes : </w:t>
      </w:r>
    </w:p>
    <w:p w:rsidR="00B4591B" w:rsidRDefault="00B4591B" w:rsidP="00B4591B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sz w:val="22"/>
          <w:szCs w:val="24"/>
        </w:rPr>
      </w:pPr>
      <w:r>
        <w:rPr>
          <w:sz w:val="22"/>
          <w:szCs w:val="24"/>
        </w:rPr>
        <w:t xml:space="preserve">Situation 1 : </w:t>
      </w:r>
    </w:p>
    <w:p w:rsidR="00B4591B" w:rsidRDefault="00C746EF" w:rsidP="00B4591B">
      <w:pPr>
        <w:pStyle w:val="Paragraphedeliste"/>
        <w:spacing w:after="0" w:line="240" w:lineRule="auto"/>
        <w:ind w:left="1134"/>
        <w:jc w:val="both"/>
        <w:rPr>
          <w:sz w:val="22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1009650" cy="1614805"/>
            <wp:effectExtent l="0" t="0" r="0" b="4445"/>
            <wp:docPr id="1" name="Image 1" descr="C:\Users\admin\Dropbox\sesames\energie\juillet_2013\hal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admin\Dropbox\sesames\energie\juillet_2013\halt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363470" cy="1626870"/>
            <wp:effectExtent l="0" t="0" r="0" b="0"/>
            <wp:docPr id="2" name="Image 2" descr="C:\Users\admin\Dropbox\sesames\energie\juillet_2013\hal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admin\Dropbox\sesames\energie\juillet_2013\halt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4BA" w:rsidRPr="006344BA" w:rsidRDefault="006344BA" w:rsidP="00B4591B">
      <w:pPr>
        <w:pStyle w:val="Paragraphedeliste"/>
        <w:spacing w:after="0" w:line="240" w:lineRule="auto"/>
        <w:ind w:left="54" w:firstLine="654"/>
        <w:jc w:val="both"/>
        <w:rPr>
          <w:sz w:val="22"/>
          <w:szCs w:val="24"/>
        </w:rPr>
      </w:pPr>
      <w:r w:rsidRPr="006344BA">
        <w:rPr>
          <w:sz w:val="22"/>
          <w:szCs w:val="24"/>
        </w:rPr>
        <w:t>Lequel des deux haltérophiles ci-contre vous parait le plus puissant 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850"/>
      </w:tblGrid>
      <w:tr w:rsidR="006344BA" w:rsidRPr="0096547E" w:rsidTr="0096547E">
        <w:tc>
          <w:tcPr>
            <w:tcW w:w="5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4BA" w:rsidRPr="0096547E" w:rsidRDefault="006344BA" w:rsidP="0096547E">
            <w:pPr>
              <w:pStyle w:val="Paragraphedeliste"/>
              <w:spacing w:after="0" w:line="240" w:lineRule="auto"/>
              <w:ind w:left="-11" w:firstLine="65"/>
              <w:jc w:val="both"/>
              <w:rPr>
                <w:b/>
                <w:sz w:val="22"/>
                <w:szCs w:val="24"/>
              </w:rPr>
            </w:pPr>
            <w:r w:rsidRPr="0096547E">
              <w:rPr>
                <w:b/>
                <w:sz w:val="22"/>
                <w:szCs w:val="24"/>
              </w:rPr>
              <w:t>Pour vous</w:t>
            </w:r>
          </w:p>
          <w:p w:rsidR="006344BA" w:rsidRPr="0096547E" w:rsidRDefault="006344BA" w:rsidP="0096547E">
            <w:pPr>
              <w:pStyle w:val="Paragraphedeliste"/>
              <w:spacing w:after="0" w:line="240" w:lineRule="auto"/>
              <w:ind w:left="-11" w:firstLine="65"/>
              <w:jc w:val="both"/>
              <w:rPr>
                <w:sz w:val="22"/>
                <w:szCs w:val="24"/>
              </w:rPr>
            </w:pPr>
            <w:r w:rsidRPr="0096547E">
              <w:rPr>
                <w:sz w:val="22"/>
                <w:szCs w:val="24"/>
              </w:rPr>
              <w:sym w:font="Wingdings" w:char="F072"/>
            </w:r>
            <w:r w:rsidRPr="0096547E">
              <w:rPr>
                <w:sz w:val="22"/>
                <w:szCs w:val="24"/>
              </w:rPr>
              <w:t xml:space="preserve"> l'haltérophile 1 </w:t>
            </w:r>
            <w:r w:rsidR="00BE6D36">
              <w:rPr>
                <w:sz w:val="22"/>
                <w:szCs w:val="24"/>
              </w:rPr>
              <w:t>(barre de 140 kg)</w:t>
            </w:r>
            <w:r w:rsidRPr="0096547E">
              <w:rPr>
                <w:sz w:val="22"/>
                <w:szCs w:val="24"/>
              </w:rPr>
              <w:tab/>
            </w:r>
            <w:r w:rsidRPr="0096547E">
              <w:rPr>
                <w:sz w:val="22"/>
                <w:szCs w:val="24"/>
              </w:rPr>
              <w:tab/>
            </w:r>
          </w:p>
          <w:p w:rsidR="006344BA" w:rsidRPr="0096547E" w:rsidRDefault="006344BA" w:rsidP="0096547E">
            <w:pPr>
              <w:pStyle w:val="Paragraphedeliste"/>
              <w:spacing w:after="0" w:line="240" w:lineRule="auto"/>
              <w:ind w:left="-11" w:firstLine="65"/>
              <w:jc w:val="both"/>
              <w:rPr>
                <w:sz w:val="22"/>
                <w:szCs w:val="24"/>
              </w:rPr>
            </w:pPr>
            <w:r w:rsidRPr="0096547E">
              <w:rPr>
                <w:sz w:val="22"/>
                <w:szCs w:val="24"/>
              </w:rPr>
              <w:sym w:font="Wingdings" w:char="F072"/>
            </w:r>
            <w:r w:rsidRPr="0096547E">
              <w:rPr>
                <w:sz w:val="22"/>
                <w:szCs w:val="24"/>
              </w:rPr>
              <w:t xml:space="preserve"> l'haltérophile 2 </w:t>
            </w:r>
            <w:r w:rsidR="00BE6D36">
              <w:rPr>
                <w:sz w:val="22"/>
                <w:szCs w:val="24"/>
              </w:rPr>
              <w:t>(barre de 200 kg)</w:t>
            </w:r>
          </w:p>
          <w:p w:rsidR="006344BA" w:rsidRPr="0096547E" w:rsidRDefault="006344BA" w:rsidP="00B4591B">
            <w:pPr>
              <w:pStyle w:val="Paragraphedeliste"/>
              <w:spacing w:after="0" w:line="240" w:lineRule="auto"/>
              <w:ind w:left="-11" w:firstLine="65"/>
              <w:jc w:val="both"/>
              <w:rPr>
                <w:sz w:val="22"/>
                <w:szCs w:val="24"/>
              </w:rPr>
            </w:pPr>
            <w:r w:rsidRPr="0096547E">
              <w:rPr>
                <w:sz w:val="22"/>
                <w:szCs w:val="24"/>
              </w:rPr>
              <w:sym w:font="Wingdings" w:char="F072"/>
            </w:r>
            <w:r w:rsidRPr="0096547E">
              <w:rPr>
                <w:sz w:val="22"/>
                <w:szCs w:val="24"/>
              </w:rPr>
              <w:t xml:space="preserve"> le terme puissant n'est pas adapté pour les com</w:t>
            </w:r>
            <w:r w:rsidR="00B4591B">
              <w:rPr>
                <w:sz w:val="22"/>
                <w:szCs w:val="24"/>
              </w:rPr>
              <w:t>parer</w:t>
            </w:r>
          </w:p>
          <w:p w:rsidR="006344BA" w:rsidRPr="0096547E" w:rsidRDefault="006344BA" w:rsidP="0096547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4BA" w:rsidRPr="0096547E" w:rsidRDefault="006344BA" w:rsidP="0096547E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2"/>
                <w:szCs w:val="24"/>
              </w:rPr>
            </w:pPr>
            <w:r w:rsidRPr="0096547E">
              <w:rPr>
                <w:b/>
                <w:sz w:val="22"/>
                <w:szCs w:val="24"/>
              </w:rPr>
              <w:t xml:space="preserve">Pour </w:t>
            </w:r>
            <w:r w:rsidR="000830C0" w:rsidRPr="0096547E">
              <w:rPr>
                <w:b/>
                <w:sz w:val="22"/>
                <w:szCs w:val="24"/>
              </w:rPr>
              <w:t>la physique</w:t>
            </w:r>
            <w:r w:rsidR="00D126C8">
              <w:rPr>
                <w:b/>
                <w:sz w:val="22"/>
                <w:szCs w:val="24"/>
              </w:rPr>
              <w:t xml:space="preserve"> (à compléter lors de la partie B)</w:t>
            </w:r>
          </w:p>
          <w:p w:rsidR="006344BA" w:rsidRPr="0096547E" w:rsidRDefault="006344BA" w:rsidP="0096547E">
            <w:pPr>
              <w:pStyle w:val="Paragraphedeliste"/>
              <w:spacing w:after="0" w:line="240" w:lineRule="auto"/>
              <w:ind w:left="276"/>
              <w:jc w:val="both"/>
              <w:rPr>
                <w:sz w:val="22"/>
                <w:szCs w:val="24"/>
              </w:rPr>
            </w:pPr>
            <w:r w:rsidRPr="0096547E">
              <w:rPr>
                <w:sz w:val="22"/>
                <w:szCs w:val="24"/>
              </w:rPr>
              <w:sym w:font="Wingdings" w:char="F072"/>
            </w:r>
            <w:r w:rsidRPr="0096547E">
              <w:rPr>
                <w:sz w:val="22"/>
                <w:szCs w:val="24"/>
              </w:rPr>
              <w:t xml:space="preserve"> l'haltérophile 1 </w:t>
            </w:r>
            <w:r w:rsidRPr="0096547E">
              <w:rPr>
                <w:sz w:val="22"/>
                <w:szCs w:val="24"/>
              </w:rPr>
              <w:tab/>
            </w:r>
            <w:r w:rsidRPr="0096547E">
              <w:rPr>
                <w:sz w:val="22"/>
                <w:szCs w:val="24"/>
              </w:rPr>
              <w:tab/>
            </w:r>
          </w:p>
          <w:p w:rsidR="006344BA" w:rsidRPr="0096547E" w:rsidRDefault="006344BA" w:rsidP="0096547E">
            <w:pPr>
              <w:pStyle w:val="Paragraphedeliste"/>
              <w:spacing w:after="0" w:line="240" w:lineRule="auto"/>
              <w:ind w:left="276"/>
              <w:jc w:val="both"/>
              <w:rPr>
                <w:sz w:val="22"/>
                <w:szCs w:val="24"/>
              </w:rPr>
            </w:pPr>
            <w:r w:rsidRPr="0096547E">
              <w:rPr>
                <w:sz w:val="22"/>
                <w:szCs w:val="24"/>
              </w:rPr>
              <w:sym w:font="Wingdings" w:char="F072"/>
            </w:r>
            <w:r w:rsidRPr="0096547E">
              <w:rPr>
                <w:sz w:val="22"/>
                <w:szCs w:val="24"/>
              </w:rPr>
              <w:t xml:space="preserve"> l'haltérophile 2 </w:t>
            </w:r>
          </w:p>
          <w:p w:rsidR="006344BA" w:rsidRPr="00E34114" w:rsidRDefault="006344BA" w:rsidP="00E34114">
            <w:pPr>
              <w:pStyle w:val="Paragraphedeliste"/>
              <w:spacing w:after="0" w:line="240" w:lineRule="auto"/>
              <w:ind w:left="276"/>
              <w:jc w:val="both"/>
              <w:rPr>
                <w:sz w:val="22"/>
                <w:szCs w:val="24"/>
              </w:rPr>
            </w:pPr>
            <w:r w:rsidRPr="0096547E">
              <w:rPr>
                <w:sz w:val="22"/>
                <w:szCs w:val="24"/>
              </w:rPr>
              <w:sym w:font="Wingdings" w:char="F072"/>
            </w:r>
            <w:r w:rsidRPr="0096547E">
              <w:rPr>
                <w:sz w:val="22"/>
                <w:szCs w:val="24"/>
              </w:rPr>
              <w:t xml:space="preserve"> le terme puissant n'e</w:t>
            </w:r>
            <w:r w:rsidR="00E34114">
              <w:rPr>
                <w:sz w:val="22"/>
                <w:szCs w:val="24"/>
              </w:rPr>
              <w:t>st pas adapté pour les comparer</w:t>
            </w:r>
          </w:p>
        </w:tc>
      </w:tr>
    </w:tbl>
    <w:p w:rsidR="00B4591B" w:rsidRPr="00E34114" w:rsidRDefault="00B4591B" w:rsidP="00B4591B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b/>
          <w:sz w:val="22"/>
          <w:szCs w:val="24"/>
        </w:rPr>
      </w:pPr>
      <w:r w:rsidRPr="00E34114">
        <w:rPr>
          <w:b/>
          <w:sz w:val="22"/>
          <w:szCs w:val="24"/>
        </w:rPr>
        <w:t xml:space="preserve">Situation 2 : </w:t>
      </w:r>
    </w:p>
    <w:p w:rsidR="006344BA" w:rsidRPr="00BE58FD" w:rsidRDefault="00E34114" w:rsidP="00B4591B">
      <w:pPr>
        <w:pStyle w:val="Paragraphedeliste"/>
        <w:spacing w:after="0" w:line="240" w:lineRule="auto"/>
        <w:ind w:left="709"/>
        <w:jc w:val="both"/>
        <w:rPr>
          <w:sz w:val="22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80096" behindDoc="1" locked="0" layoutInCell="1" allowOverlap="1" wp14:anchorId="45EE0693" wp14:editId="577F13F6">
            <wp:simplePos x="0" y="0"/>
            <wp:positionH relativeFrom="column">
              <wp:posOffset>4840605</wp:posOffset>
            </wp:positionH>
            <wp:positionV relativeFrom="paragraph">
              <wp:posOffset>91440</wp:posOffset>
            </wp:positionV>
            <wp:extent cx="1959610" cy="1330325"/>
            <wp:effectExtent l="0" t="0" r="2540" b="3175"/>
            <wp:wrapTight wrapText="bothSides">
              <wp:wrapPolygon edited="0">
                <wp:start x="0" y="0"/>
                <wp:lineTo x="0" y="21342"/>
                <wp:lineTo x="21418" y="21342"/>
                <wp:lineTo x="21418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4BA" w:rsidRPr="00BE58FD">
        <w:rPr>
          <w:sz w:val="22"/>
          <w:szCs w:val="24"/>
        </w:rPr>
        <w:t xml:space="preserve">Entre un sprinteur </w:t>
      </w:r>
      <w:r w:rsidR="006344BA">
        <w:rPr>
          <w:sz w:val="22"/>
          <w:szCs w:val="24"/>
        </w:rPr>
        <w:t xml:space="preserve">(sur 100m) </w:t>
      </w:r>
      <w:r w:rsidR="006344BA" w:rsidRPr="00BE58FD">
        <w:rPr>
          <w:sz w:val="22"/>
          <w:szCs w:val="24"/>
        </w:rPr>
        <w:t>et un coureur de demi-fond</w:t>
      </w:r>
      <w:r w:rsidR="006344BA">
        <w:rPr>
          <w:sz w:val="22"/>
          <w:szCs w:val="24"/>
        </w:rPr>
        <w:t xml:space="preserve"> (800 m par exemple)</w:t>
      </w:r>
      <w:r w:rsidR="006344BA" w:rsidRPr="00BE58FD">
        <w:rPr>
          <w:sz w:val="22"/>
          <w:szCs w:val="24"/>
        </w:rPr>
        <w:t xml:space="preserve">, lequel </w:t>
      </w:r>
      <w:r w:rsidR="006344BA">
        <w:rPr>
          <w:sz w:val="22"/>
          <w:szCs w:val="24"/>
        </w:rPr>
        <w:t xml:space="preserve">vous parait </w:t>
      </w:r>
      <w:r w:rsidR="006344BA" w:rsidRPr="00BE58FD">
        <w:rPr>
          <w:sz w:val="22"/>
          <w:szCs w:val="24"/>
        </w:rPr>
        <w:t>le plus puissant ?</w:t>
      </w:r>
    </w:p>
    <w:tbl>
      <w:tblPr>
        <w:tblW w:w="0" w:type="auto"/>
        <w:tblInd w:w="11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298"/>
      </w:tblGrid>
      <w:tr w:rsidR="006344BA" w:rsidRPr="0096547E" w:rsidTr="00E34114">
        <w:tc>
          <w:tcPr>
            <w:tcW w:w="3227" w:type="dxa"/>
          </w:tcPr>
          <w:p w:rsidR="000830C0" w:rsidRPr="00094E92" w:rsidRDefault="000830C0" w:rsidP="00094E92">
            <w:pPr>
              <w:spacing w:after="0" w:line="240" w:lineRule="auto"/>
              <w:jc w:val="both"/>
              <w:rPr>
                <w:b/>
                <w:sz w:val="22"/>
                <w:szCs w:val="24"/>
              </w:rPr>
            </w:pPr>
            <w:r w:rsidRPr="00094E92">
              <w:rPr>
                <w:b/>
                <w:sz w:val="22"/>
                <w:szCs w:val="24"/>
              </w:rPr>
              <w:t>Pour vous</w:t>
            </w:r>
          </w:p>
          <w:p w:rsidR="006344BA" w:rsidRPr="0096547E" w:rsidRDefault="006344BA" w:rsidP="0096547E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96547E">
              <w:sym w:font="Wingdings" w:char="F072"/>
            </w:r>
            <w:r w:rsidRPr="0096547E">
              <w:rPr>
                <w:sz w:val="22"/>
                <w:szCs w:val="24"/>
              </w:rPr>
              <w:t xml:space="preserve"> le sp</w:t>
            </w:r>
            <w:r w:rsidR="00094E92">
              <w:rPr>
                <w:sz w:val="22"/>
                <w:szCs w:val="24"/>
              </w:rPr>
              <w:t>r</w:t>
            </w:r>
            <w:r w:rsidRPr="0096547E">
              <w:rPr>
                <w:sz w:val="22"/>
                <w:szCs w:val="24"/>
              </w:rPr>
              <w:t xml:space="preserve">inteur </w:t>
            </w:r>
          </w:p>
          <w:p w:rsidR="006344BA" w:rsidRPr="0096547E" w:rsidRDefault="006344BA" w:rsidP="0096547E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96547E">
              <w:sym w:font="Wingdings" w:char="F072"/>
            </w:r>
            <w:r w:rsidRPr="0096547E">
              <w:rPr>
                <w:sz w:val="22"/>
                <w:szCs w:val="24"/>
              </w:rPr>
              <w:t xml:space="preserve"> le coureur de demi-fond </w:t>
            </w:r>
            <w:r w:rsidRPr="0096547E">
              <w:rPr>
                <w:sz w:val="22"/>
                <w:szCs w:val="24"/>
              </w:rPr>
              <w:tab/>
            </w:r>
          </w:p>
          <w:p w:rsidR="006344BA" w:rsidRPr="0096547E" w:rsidRDefault="006344BA" w:rsidP="0096547E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96547E">
              <w:sym w:font="Wingdings" w:char="F072"/>
            </w:r>
            <w:r w:rsidRPr="0096547E">
              <w:rPr>
                <w:sz w:val="22"/>
                <w:szCs w:val="24"/>
              </w:rPr>
              <w:t xml:space="preserve"> le terme puissant n'est pas adapté pour les comparer</w:t>
            </w:r>
          </w:p>
          <w:p w:rsidR="006344BA" w:rsidRPr="0096547E" w:rsidRDefault="006344BA" w:rsidP="0096547E">
            <w:pPr>
              <w:pStyle w:val="Paragraphedeliste"/>
              <w:spacing w:after="0" w:line="240" w:lineRule="auto"/>
              <w:ind w:left="0"/>
              <w:jc w:val="both"/>
              <w:rPr>
                <w:sz w:val="22"/>
                <w:szCs w:val="24"/>
              </w:rPr>
            </w:pPr>
          </w:p>
        </w:tc>
        <w:tc>
          <w:tcPr>
            <w:tcW w:w="3298" w:type="dxa"/>
          </w:tcPr>
          <w:p w:rsidR="000830C0" w:rsidRPr="0096547E" w:rsidRDefault="000830C0" w:rsidP="00094E92">
            <w:pPr>
              <w:pStyle w:val="Paragraphedeliste"/>
              <w:spacing w:after="0" w:line="240" w:lineRule="auto"/>
              <w:ind w:left="-11"/>
              <w:jc w:val="both"/>
              <w:rPr>
                <w:b/>
                <w:sz w:val="22"/>
                <w:szCs w:val="24"/>
              </w:rPr>
            </w:pPr>
            <w:r w:rsidRPr="0096547E">
              <w:rPr>
                <w:b/>
                <w:sz w:val="22"/>
                <w:szCs w:val="24"/>
              </w:rPr>
              <w:t>Pour la physique</w:t>
            </w:r>
            <w:r w:rsidR="00D126C8">
              <w:rPr>
                <w:b/>
                <w:sz w:val="22"/>
                <w:szCs w:val="24"/>
              </w:rPr>
              <w:t xml:space="preserve"> (à compléter lors de la partie B)</w:t>
            </w:r>
          </w:p>
          <w:p w:rsidR="000830C0" w:rsidRPr="0096547E" w:rsidRDefault="000830C0" w:rsidP="0096547E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96547E">
              <w:sym w:font="Wingdings" w:char="F072"/>
            </w:r>
            <w:r w:rsidRPr="0096547E">
              <w:rPr>
                <w:sz w:val="22"/>
                <w:szCs w:val="24"/>
              </w:rPr>
              <w:t xml:space="preserve"> le sp</w:t>
            </w:r>
            <w:r w:rsidR="00094E92">
              <w:rPr>
                <w:sz w:val="22"/>
                <w:szCs w:val="24"/>
              </w:rPr>
              <w:t>r</w:t>
            </w:r>
            <w:r w:rsidRPr="0096547E">
              <w:rPr>
                <w:sz w:val="22"/>
                <w:szCs w:val="24"/>
              </w:rPr>
              <w:t xml:space="preserve">inteur </w:t>
            </w:r>
          </w:p>
          <w:p w:rsidR="000830C0" w:rsidRPr="0096547E" w:rsidRDefault="000830C0" w:rsidP="0096547E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96547E">
              <w:sym w:font="Wingdings" w:char="F072"/>
            </w:r>
            <w:r w:rsidRPr="0096547E">
              <w:rPr>
                <w:sz w:val="22"/>
                <w:szCs w:val="24"/>
              </w:rPr>
              <w:t xml:space="preserve"> le coureur de demi-fond </w:t>
            </w:r>
            <w:r w:rsidRPr="0096547E">
              <w:rPr>
                <w:sz w:val="22"/>
                <w:szCs w:val="24"/>
              </w:rPr>
              <w:tab/>
            </w:r>
          </w:p>
          <w:p w:rsidR="000830C0" w:rsidRPr="0096547E" w:rsidRDefault="000830C0" w:rsidP="0096547E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96547E">
              <w:sym w:font="Wingdings" w:char="F072"/>
            </w:r>
            <w:r w:rsidRPr="0096547E">
              <w:rPr>
                <w:sz w:val="22"/>
                <w:szCs w:val="24"/>
              </w:rPr>
              <w:t xml:space="preserve"> le terme puissant n'est pas adapté pour les comparer</w:t>
            </w:r>
          </w:p>
          <w:p w:rsidR="006344BA" w:rsidRPr="0096547E" w:rsidRDefault="006344BA" w:rsidP="0096547E">
            <w:pPr>
              <w:pStyle w:val="Paragraphedeliste"/>
              <w:spacing w:after="0" w:line="240" w:lineRule="auto"/>
              <w:ind w:left="0"/>
              <w:jc w:val="both"/>
              <w:rPr>
                <w:sz w:val="22"/>
                <w:szCs w:val="24"/>
              </w:rPr>
            </w:pPr>
          </w:p>
        </w:tc>
      </w:tr>
    </w:tbl>
    <w:p w:rsidR="00B4591B" w:rsidRPr="00E34114" w:rsidRDefault="00B4591B" w:rsidP="00B4591B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b/>
          <w:sz w:val="22"/>
          <w:szCs w:val="24"/>
        </w:rPr>
      </w:pPr>
      <w:r w:rsidRPr="00E34114">
        <w:rPr>
          <w:b/>
          <w:sz w:val="22"/>
          <w:szCs w:val="24"/>
        </w:rPr>
        <w:t xml:space="preserve">Situation 3 : </w:t>
      </w:r>
    </w:p>
    <w:p w:rsidR="006344BA" w:rsidRDefault="00E34114" w:rsidP="00B4591B">
      <w:pPr>
        <w:pStyle w:val="Paragraphedeliste"/>
        <w:spacing w:after="0" w:line="240" w:lineRule="auto"/>
        <w:jc w:val="both"/>
        <w:rPr>
          <w:sz w:val="22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30944" behindDoc="1" locked="0" layoutInCell="1" allowOverlap="1" wp14:anchorId="56C796A5" wp14:editId="41EB20B1">
            <wp:simplePos x="0" y="0"/>
            <wp:positionH relativeFrom="column">
              <wp:posOffset>4092575</wp:posOffset>
            </wp:positionH>
            <wp:positionV relativeFrom="paragraph">
              <wp:posOffset>51435</wp:posOffset>
            </wp:positionV>
            <wp:extent cx="2849245" cy="1571625"/>
            <wp:effectExtent l="0" t="0" r="8255" b="9525"/>
            <wp:wrapTight wrapText="bothSides">
              <wp:wrapPolygon edited="0">
                <wp:start x="0" y="0"/>
                <wp:lineTo x="0" y="21469"/>
                <wp:lineTo x="21518" y="21469"/>
                <wp:lineTo x="21518" y="0"/>
                <wp:lineTo x="0" y="0"/>
              </wp:wrapPolygon>
            </wp:wrapTight>
            <wp:docPr id="4" name="Image 1" descr="http://www.felix-faure-automobiles.com/img/cms/land-rover/nouveau-range-rover-sport/nouveau-range-rover-sport-moteur-3-0l-sdv6-dies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felix-faure-automobiles.com/img/cms/land-rover/nouveau-range-rover-sport/nouveau-range-rover-sport-moteur-3-0l-sdv6-diesel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05E" w:rsidRPr="00BE58FD">
        <w:rPr>
          <w:sz w:val="22"/>
          <w:szCs w:val="24"/>
        </w:rPr>
        <w:t>Quelle voiture vous parait la plus puissante ?</w:t>
      </w:r>
    </w:p>
    <w:tbl>
      <w:tblPr>
        <w:tblW w:w="0" w:type="auto"/>
        <w:tblInd w:w="11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2705"/>
      </w:tblGrid>
      <w:tr w:rsidR="004126C0" w:rsidRPr="0096547E" w:rsidTr="0096547E">
        <w:tc>
          <w:tcPr>
            <w:tcW w:w="5456" w:type="dxa"/>
          </w:tcPr>
          <w:p w:rsidR="0044605E" w:rsidRPr="0096547E" w:rsidRDefault="0044605E" w:rsidP="0096547E">
            <w:pPr>
              <w:pStyle w:val="Paragraphedeliste"/>
              <w:spacing w:after="0" w:line="240" w:lineRule="auto"/>
              <w:ind w:left="-11" w:firstLine="65"/>
              <w:jc w:val="both"/>
              <w:rPr>
                <w:b/>
                <w:sz w:val="22"/>
                <w:szCs w:val="24"/>
              </w:rPr>
            </w:pPr>
            <w:r w:rsidRPr="0096547E">
              <w:rPr>
                <w:b/>
                <w:sz w:val="22"/>
                <w:szCs w:val="24"/>
              </w:rPr>
              <w:t>Pour vous</w:t>
            </w:r>
          </w:p>
          <w:p w:rsidR="0044605E" w:rsidRPr="0096547E" w:rsidRDefault="0044605E" w:rsidP="0096547E">
            <w:pPr>
              <w:pStyle w:val="Paragraphedeliste"/>
              <w:spacing w:after="0" w:line="240" w:lineRule="auto"/>
              <w:ind w:left="0"/>
              <w:jc w:val="both"/>
              <w:rPr>
                <w:sz w:val="22"/>
                <w:szCs w:val="24"/>
              </w:rPr>
            </w:pPr>
            <w:r w:rsidRPr="0096547E">
              <w:rPr>
                <w:sz w:val="22"/>
                <w:szCs w:val="24"/>
              </w:rPr>
              <w:sym w:font="Wingdings" w:char="F072"/>
            </w:r>
            <w:r w:rsidRPr="0096547E">
              <w:rPr>
                <w:sz w:val="22"/>
                <w:szCs w:val="24"/>
              </w:rPr>
              <w:t xml:space="preserve"> une voiture capable de passer de 0km/h à 100 km/h en 4,5 s</w:t>
            </w:r>
            <w:r w:rsidRPr="0096547E">
              <w:rPr>
                <w:sz w:val="22"/>
                <w:szCs w:val="24"/>
              </w:rPr>
              <w:tab/>
            </w:r>
            <w:r w:rsidRPr="0096547E">
              <w:rPr>
                <w:sz w:val="22"/>
                <w:szCs w:val="24"/>
              </w:rPr>
              <w:tab/>
            </w:r>
          </w:p>
          <w:p w:rsidR="0044605E" w:rsidRPr="0096547E" w:rsidRDefault="0044605E" w:rsidP="0096547E">
            <w:pPr>
              <w:pStyle w:val="Paragraphedeliste"/>
              <w:spacing w:after="0" w:line="240" w:lineRule="auto"/>
              <w:ind w:left="0"/>
              <w:jc w:val="both"/>
              <w:rPr>
                <w:sz w:val="22"/>
                <w:szCs w:val="24"/>
              </w:rPr>
            </w:pPr>
            <w:r w:rsidRPr="0096547E">
              <w:rPr>
                <w:sz w:val="22"/>
                <w:szCs w:val="24"/>
              </w:rPr>
              <w:sym w:font="Wingdings" w:char="F072"/>
            </w:r>
            <w:r w:rsidRPr="0096547E">
              <w:rPr>
                <w:sz w:val="22"/>
                <w:szCs w:val="24"/>
              </w:rPr>
              <w:t xml:space="preserve"> une voiture capable de passer de 0km/h à 100 km/h en 7,2 s</w:t>
            </w:r>
            <w:r w:rsidRPr="0096547E">
              <w:rPr>
                <w:sz w:val="22"/>
                <w:szCs w:val="24"/>
              </w:rPr>
              <w:tab/>
            </w:r>
            <w:r w:rsidRPr="0096547E">
              <w:rPr>
                <w:sz w:val="22"/>
                <w:szCs w:val="24"/>
              </w:rPr>
              <w:tab/>
            </w:r>
            <w:r w:rsidRPr="0096547E">
              <w:rPr>
                <w:sz w:val="22"/>
                <w:szCs w:val="24"/>
              </w:rPr>
              <w:tab/>
            </w:r>
          </w:p>
          <w:p w:rsidR="0044605E" w:rsidRPr="0096547E" w:rsidRDefault="0044605E" w:rsidP="0096547E">
            <w:pPr>
              <w:pStyle w:val="Paragraphedeliste"/>
              <w:spacing w:after="0" w:line="240" w:lineRule="auto"/>
              <w:ind w:left="0"/>
              <w:jc w:val="both"/>
              <w:rPr>
                <w:sz w:val="22"/>
                <w:szCs w:val="24"/>
              </w:rPr>
            </w:pPr>
            <w:r w:rsidRPr="0096547E">
              <w:rPr>
                <w:sz w:val="22"/>
                <w:szCs w:val="24"/>
              </w:rPr>
              <w:sym w:font="Wingdings" w:char="F072"/>
            </w:r>
            <w:r w:rsidRPr="0096547E">
              <w:rPr>
                <w:sz w:val="22"/>
                <w:szCs w:val="24"/>
              </w:rPr>
              <w:t xml:space="preserve"> le terme puissant n'est pas adapté pour les comparer</w:t>
            </w:r>
          </w:p>
          <w:p w:rsidR="006344BA" w:rsidRPr="0096547E" w:rsidRDefault="006344BA" w:rsidP="0096547E">
            <w:pPr>
              <w:pStyle w:val="Paragraphedeliste"/>
              <w:spacing w:after="0" w:line="240" w:lineRule="auto"/>
              <w:ind w:left="0"/>
              <w:jc w:val="both"/>
              <w:rPr>
                <w:sz w:val="22"/>
                <w:szCs w:val="24"/>
              </w:rPr>
            </w:pPr>
          </w:p>
        </w:tc>
        <w:tc>
          <w:tcPr>
            <w:tcW w:w="5456" w:type="dxa"/>
          </w:tcPr>
          <w:p w:rsidR="0044605E" w:rsidRPr="0096547E" w:rsidRDefault="0044605E" w:rsidP="0096547E">
            <w:pPr>
              <w:pStyle w:val="Paragraphedeliste"/>
              <w:spacing w:after="0" w:line="240" w:lineRule="auto"/>
              <w:ind w:left="-11" w:firstLine="65"/>
              <w:jc w:val="both"/>
              <w:rPr>
                <w:b/>
                <w:sz w:val="22"/>
                <w:szCs w:val="24"/>
              </w:rPr>
            </w:pPr>
            <w:r w:rsidRPr="0096547E">
              <w:rPr>
                <w:b/>
                <w:sz w:val="22"/>
                <w:szCs w:val="24"/>
              </w:rPr>
              <w:t>Pour la physique</w:t>
            </w:r>
            <w:r w:rsidR="00D126C8">
              <w:rPr>
                <w:b/>
                <w:sz w:val="22"/>
                <w:szCs w:val="24"/>
              </w:rPr>
              <w:t xml:space="preserve"> (à compléter lors de la partie B)</w:t>
            </w:r>
          </w:p>
          <w:p w:rsidR="0044605E" w:rsidRPr="0096547E" w:rsidRDefault="0044605E" w:rsidP="0096547E">
            <w:pPr>
              <w:pStyle w:val="Paragraphedeliste"/>
              <w:spacing w:after="0" w:line="240" w:lineRule="auto"/>
              <w:ind w:left="0"/>
              <w:jc w:val="both"/>
              <w:rPr>
                <w:sz w:val="22"/>
                <w:szCs w:val="24"/>
              </w:rPr>
            </w:pPr>
            <w:r w:rsidRPr="0096547E">
              <w:rPr>
                <w:sz w:val="22"/>
                <w:szCs w:val="24"/>
              </w:rPr>
              <w:sym w:font="Wingdings" w:char="F072"/>
            </w:r>
            <w:r w:rsidRPr="0096547E">
              <w:rPr>
                <w:sz w:val="22"/>
                <w:szCs w:val="24"/>
              </w:rPr>
              <w:t xml:space="preserve"> une voiture capable de passer de 0km/h à 100 km/h en 4,5 s</w:t>
            </w:r>
            <w:r w:rsidRPr="0096547E">
              <w:rPr>
                <w:sz w:val="22"/>
                <w:szCs w:val="24"/>
              </w:rPr>
              <w:tab/>
            </w:r>
            <w:r w:rsidRPr="0096547E">
              <w:rPr>
                <w:sz w:val="22"/>
                <w:szCs w:val="24"/>
              </w:rPr>
              <w:tab/>
            </w:r>
          </w:p>
          <w:p w:rsidR="0044605E" w:rsidRPr="0096547E" w:rsidRDefault="0044605E" w:rsidP="0096547E">
            <w:pPr>
              <w:pStyle w:val="Paragraphedeliste"/>
              <w:spacing w:after="0" w:line="240" w:lineRule="auto"/>
              <w:ind w:left="0"/>
              <w:jc w:val="both"/>
              <w:rPr>
                <w:sz w:val="22"/>
                <w:szCs w:val="24"/>
              </w:rPr>
            </w:pPr>
            <w:r w:rsidRPr="0096547E">
              <w:rPr>
                <w:sz w:val="22"/>
                <w:szCs w:val="24"/>
              </w:rPr>
              <w:sym w:font="Wingdings" w:char="F072"/>
            </w:r>
            <w:r w:rsidRPr="0096547E">
              <w:rPr>
                <w:sz w:val="22"/>
                <w:szCs w:val="24"/>
              </w:rPr>
              <w:t xml:space="preserve"> une voiture capable de passer de 0km/h à 100 km/h en 7,2 s</w:t>
            </w:r>
            <w:r w:rsidRPr="0096547E">
              <w:rPr>
                <w:sz w:val="22"/>
                <w:szCs w:val="24"/>
              </w:rPr>
              <w:tab/>
            </w:r>
            <w:r w:rsidRPr="0096547E">
              <w:rPr>
                <w:sz w:val="22"/>
                <w:szCs w:val="24"/>
              </w:rPr>
              <w:tab/>
            </w:r>
            <w:r w:rsidRPr="0096547E">
              <w:rPr>
                <w:sz w:val="22"/>
                <w:szCs w:val="24"/>
              </w:rPr>
              <w:tab/>
            </w:r>
          </w:p>
          <w:p w:rsidR="0044605E" w:rsidRPr="0096547E" w:rsidRDefault="0044605E" w:rsidP="0096547E">
            <w:pPr>
              <w:pStyle w:val="Paragraphedeliste"/>
              <w:spacing w:after="0" w:line="240" w:lineRule="auto"/>
              <w:ind w:left="0"/>
              <w:jc w:val="both"/>
              <w:rPr>
                <w:sz w:val="22"/>
                <w:szCs w:val="24"/>
              </w:rPr>
            </w:pPr>
            <w:r w:rsidRPr="0096547E">
              <w:rPr>
                <w:sz w:val="22"/>
                <w:szCs w:val="24"/>
              </w:rPr>
              <w:sym w:font="Wingdings" w:char="F072"/>
            </w:r>
            <w:r w:rsidRPr="0096547E">
              <w:rPr>
                <w:sz w:val="22"/>
                <w:szCs w:val="24"/>
              </w:rPr>
              <w:t xml:space="preserve"> le terme puissant n'est pas adapté pour les comparer</w:t>
            </w:r>
          </w:p>
          <w:p w:rsidR="006344BA" w:rsidRPr="0096547E" w:rsidRDefault="006344BA" w:rsidP="0096547E">
            <w:pPr>
              <w:pStyle w:val="Paragraphedeliste"/>
              <w:spacing w:after="0" w:line="240" w:lineRule="auto"/>
              <w:ind w:left="0"/>
              <w:jc w:val="both"/>
              <w:rPr>
                <w:sz w:val="22"/>
                <w:szCs w:val="24"/>
              </w:rPr>
            </w:pPr>
          </w:p>
        </w:tc>
      </w:tr>
    </w:tbl>
    <w:p w:rsidR="001849C7" w:rsidRDefault="001849C7" w:rsidP="00B4591B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b/>
          <w:sz w:val="22"/>
          <w:szCs w:val="24"/>
        </w:rPr>
      </w:pPr>
    </w:p>
    <w:p w:rsidR="001849C7" w:rsidRDefault="001849C7">
      <w:pPr>
        <w:spacing w:after="0" w:line="240" w:lineRule="auto"/>
        <w:rPr>
          <w:b/>
          <w:sz w:val="22"/>
          <w:szCs w:val="24"/>
        </w:rPr>
      </w:pPr>
      <w:r>
        <w:rPr>
          <w:b/>
          <w:sz w:val="22"/>
          <w:szCs w:val="24"/>
        </w:rPr>
        <w:br w:type="page"/>
      </w:r>
    </w:p>
    <w:p w:rsidR="00B4591B" w:rsidRPr="00E34114" w:rsidRDefault="00B4591B" w:rsidP="00B4591B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b/>
          <w:sz w:val="22"/>
          <w:szCs w:val="24"/>
        </w:rPr>
      </w:pPr>
      <w:r w:rsidRPr="00E34114">
        <w:rPr>
          <w:b/>
          <w:sz w:val="22"/>
          <w:szCs w:val="24"/>
        </w:rPr>
        <w:lastRenderedPageBreak/>
        <w:t xml:space="preserve">Situation 4 : </w:t>
      </w:r>
    </w:p>
    <w:p w:rsidR="00062F0E" w:rsidRDefault="00062F0E" w:rsidP="00E34114">
      <w:pPr>
        <w:pStyle w:val="Paragraphedeliste"/>
        <w:spacing w:after="0" w:line="240" w:lineRule="auto"/>
        <w:ind w:left="1134"/>
        <w:jc w:val="both"/>
        <w:rPr>
          <w:sz w:val="22"/>
          <w:szCs w:val="24"/>
        </w:rPr>
      </w:pPr>
      <w:r w:rsidRPr="00062F0E">
        <w:rPr>
          <w:sz w:val="22"/>
          <w:szCs w:val="24"/>
        </w:rPr>
        <w:t xml:space="preserve">Une bouilloire (A) chauffe un litre d'eau bouillante en 1 min ; Une autre bouilloire (B) chauffe un litre d'eau bouillante en 30 s. </w:t>
      </w:r>
      <w:r w:rsidRPr="00BE58FD">
        <w:rPr>
          <w:sz w:val="22"/>
          <w:szCs w:val="24"/>
        </w:rPr>
        <w:t>Quelle bouilloire est la plus puissante ?</w:t>
      </w:r>
    </w:p>
    <w:tbl>
      <w:tblPr>
        <w:tblW w:w="0" w:type="auto"/>
        <w:tblInd w:w="11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5273"/>
      </w:tblGrid>
      <w:tr w:rsidR="00062F0E" w:rsidRPr="0096547E" w:rsidTr="00E34114">
        <w:trPr>
          <w:trHeight w:val="1419"/>
        </w:trPr>
        <w:tc>
          <w:tcPr>
            <w:tcW w:w="4219" w:type="dxa"/>
          </w:tcPr>
          <w:p w:rsidR="00062F0E" w:rsidRPr="0096547E" w:rsidRDefault="00062F0E" w:rsidP="0096547E">
            <w:pPr>
              <w:pStyle w:val="Paragraphedeliste"/>
              <w:spacing w:after="0" w:line="240" w:lineRule="auto"/>
              <w:ind w:left="-11" w:firstLine="65"/>
              <w:jc w:val="both"/>
              <w:rPr>
                <w:b/>
                <w:sz w:val="22"/>
                <w:szCs w:val="24"/>
              </w:rPr>
            </w:pPr>
            <w:r w:rsidRPr="0096547E">
              <w:rPr>
                <w:b/>
                <w:sz w:val="22"/>
                <w:szCs w:val="24"/>
              </w:rPr>
              <w:t>Pour vous</w:t>
            </w:r>
          </w:p>
          <w:p w:rsidR="00E34114" w:rsidRDefault="00E34114" w:rsidP="0096547E">
            <w:pPr>
              <w:spacing w:after="0" w:line="240" w:lineRule="auto"/>
              <w:jc w:val="both"/>
            </w:pPr>
          </w:p>
          <w:p w:rsidR="00E34114" w:rsidRDefault="00062F0E" w:rsidP="0096547E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96547E">
              <w:sym w:font="Wingdings" w:char="F072"/>
            </w:r>
            <w:r w:rsidRPr="0096547E">
              <w:rPr>
                <w:sz w:val="22"/>
                <w:szCs w:val="24"/>
              </w:rPr>
              <w:t xml:space="preserve"> la bouilloire A </w:t>
            </w:r>
            <w:r w:rsidRPr="0096547E">
              <w:rPr>
                <w:sz w:val="22"/>
                <w:szCs w:val="24"/>
              </w:rPr>
              <w:tab/>
            </w:r>
            <w:r w:rsidRPr="0096547E">
              <w:sym w:font="Wingdings" w:char="F072"/>
            </w:r>
            <w:r w:rsidR="00E34114">
              <w:rPr>
                <w:sz w:val="22"/>
                <w:szCs w:val="24"/>
              </w:rPr>
              <w:t xml:space="preserve"> la bouilloire B </w:t>
            </w:r>
          </w:p>
          <w:p w:rsidR="00062F0E" w:rsidRPr="0096547E" w:rsidRDefault="00062F0E" w:rsidP="00E3411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96547E">
              <w:sym w:font="Wingdings" w:char="F072"/>
            </w:r>
            <w:r w:rsidRPr="0096547E">
              <w:rPr>
                <w:sz w:val="22"/>
                <w:szCs w:val="24"/>
              </w:rPr>
              <w:t xml:space="preserve"> le terme puissant n'est pas adapté</w:t>
            </w:r>
            <w:r w:rsidR="00E34114">
              <w:rPr>
                <w:sz w:val="22"/>
                <w:szCs w:val="24"/>
              </w:rPr>
              <w:t xml:space="preserve"> pour les comparer</w:t>
            </w:r>
          </w:p>
        </w:tc>
        <w:tc>
          <w:tcPr>
            <w:tcW w:w="5635" w:type="dxa"/>
          </w:tcPr>
          <w:p w:rsidR="00062F0E" w:rsidRPr="0096547E" w:rsidRDefault="00062F0E" w:rsidP="0096547E">
            <w:pPr>
              <w:pStyle w:val="Paragraphedeliste"/>
              <w:spacing w:after="0" w:line="240" w:lineRule="auto"/>
              <w:ind w:left="-11" w:firstLine="65"/>
              <w:jc w:val="both"/>
              <w:rPr>
                <w:b/>
                <w:sz w:val="22"/>
                <w:szCs w:val="24"/>
              </w:rPr>
            </w:pPr>
            <w:r w:rsidRPr="0096547E">
              <w:rPr>
                <w:b/>
                <w:sz w:val="22"/>
                <w:szCs w:val="24"/>
              </w:rPr>
              <w:t>Pour la physique</w:t>
            </w:r>
            <w:r w:rsidR="00D126C8">
              <w:rPr>
                <w:b/>
                <w:sz w:val="22"/>
                <w:szCs w:val="24"/>
              </w:rPr>
              <w:t xml:space="preserve"> (à compléter lors de la partie B)</w:t>
            </w:r>
          </w:p>
          <w:p w:rsidR="00062F0E" w:rsidRPr="0096547E" w:rsidRDefault="00E34114" w:rsidP="0096547E">
            <w:pPr>
              <w:spacing w:after="0" w:line="240" w:lineRule="auto"/>
              <w:ind w:left="35"/>
              <w:jc w:val="both"/>
              <w:rPr>
                <w:sz w:val="22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0768" behindDoc="0" locked="0" layoutInCell="1" allowOverlap="1" wp14:anchorId="717FF949" wp14:editId="558B5D07">
                  <wp:simplePos x="0" y="0"/>
                  <wp:positionH relativeFrom="column">
                    <wp:posOffset>2605405</wp:posOffset>
                  </wp:positionH>
                  <wp:positionV relativeFrom="paragraph">
                    <wp:posOffset>-635</wp:posOffset>
                  </wp:positionV>
                  <wp:extent cx="937895" cy="1128395"/>
                  <wp:effectExtent l="0" t="0" r="0" b="0"/>
                  <wp:wrapNone/>
                  <wp:docPr id="5" name="Imag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2F0E" w:rsidRPr="0096547E">
              <w:sym w:font="Wingdings" w:char="F072"/>
            </w:r>
            <w:r w:rsidR="00062F0E" w:rsidRPr="0096547E">
              <w:rPr>
                <w:sz w:val="22"/>
                <w:szCs w:val="24"/>
              </w:rPr>
              <w:t xml:space="preserve"> la bouilloire A </w:t>
            </w:r>
            <w:r w:rsidR="00062F0E" w:rsidRPr="0096547E">
              <w:sym w:font="Wingdings" w:char="F072"/>
            </w:r>
            <w:r w:rsidR="00062F0E" w:rsidRPr="0096547E">
              <w:rPr>
                <w:sz w:val="22"/>
                <w:szCs w:val="24"/>
              </w:rPr>
              <w:t xml:space="preserve"> la bouilloire B </w:t>
            </w:r>
          </w:p>
          <w:p w:rsidR="00E34114" w:rsidRDefault="00062F0E" w:rsidP="00E34114">
            <w:pPr>
              <w:spacing w:after="0" w:line="240" w:lineRule="auto"/>
              <w:ind w:left="35"/>
              <w:jc w:val="both"/>
              <w:rPr>
                <w:sz w:val="22"/>
                <w:szCs w:val="24"/>
              </w:rPr>
            </w:pPr>
            <w:r w:rsidRPr="0096547E">
              <w:sym w:font="Wingdings" w:char="F072"/>
            </w:r>
            <w:r w:rsidRPr="0096547E">
              <w:rPr>
                <w:sz w:val="22"/>
                <w:szCs w:val="24"/>
              </w:rPr>
              <w:t xml:space="preserve"> le terme puissant n'e</w:t>
            </w:r>
            <w:r w:rsidR="00E34114">
              <w:rPr>
                <w:sz w:val="22"/>
                <w:szCs w:val="24"/>
              </w:rPr>
              <w:t xml:space="preserve">st pas adapté pour les </w:t>
            </w:r>
          </w:p>
          <w:p w:rsidR="00062F0E" w:rsidRPr="0096547E" w:rsidRDefault="00E34114" w:rsidP="00E34114">
            <w:pPr>
              <w:spacing w:after="0" w:line="240" w:lineRule="auto"/>
              <w:ind w:left="35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comparer</w:t>
            </w:r>
          </w:p>
        </w:tc>
      </w:tr>
    </w:tbl>
    <w:p w:rsidR="00CC58B1" w:rsidRPr="00BE58FD" w:rsidRDefault="00227231" w:rsidP="005E2A0D">
      <w:pPr>
        <w:pStyle w:val="Paragraphedeliste"/>
        <w:spacing w:after="0" w:line="240" w:lineRule="auto"/>
        <w:jc w:val="both"/>
        <w:rPr>
          <w:sz w:val="22"/>
          <w:szCs w:val="24"/>
        </w:rPr>
      </w:pPr>
      <w:r w:rsidRPr="00BE58FD">
        <w:rPr>
          <w:sz w:val="22"/>
          <w:szCs w:val="24"/>
        </w:rPr>
        <w:t xml:space="preserve">Y a-t-il une indication </w:t>
      </w:r>
      <w:r w:rsidR="00A774E9" w:rsidRPr="00BE58FD">
        <w:rPr>
          <w:sz w:val="22"/>
          <w:szCs w:val="24"/>
        </w:rPr>
        <w:t xml:space="preserve">portée </w:t>
      </w:r>
      <w:r w:rsidR="00CC58B1" w:rsidRPr="00BE58FD">
        <w:rPr>
          <w:sz w:val="22"/>
          <w:szCs w:val="24"/>
        </w:rPr>
        <w:t xml:space="preserve">sur la bouilloire </w:t>
      </w:r>
      <w:r w:rsidRPr="00BE58FD">
        <w:rPr>
          <w:sz w:val="22"/>
          <w:szCs w:val="24"/>
        </w:rPr>
        <w:t xml:space="preserve">qui </w:t>
      </w:r>
      <w:r w:rsidR="00CC58B1" w:rsidRPr="00BE58FD">
        <w:rPr>
          <w:sz w:val="22"/>
          <w:szCs w:val="24"/>
        </w:rPr>
        <w:t xml:space="preserve">permet de vérifier </w:t>
      </w:r>
      <w:r w:rsidR="00A774E9" w:rsidRPr="00BE58FD">
        <w:rPr>
          <w:sz w:val="22"/>
          <w:szCs w:val="24"/>
        </w:rPr>
        <w:t xml:space="preserve">votre réponse précédente </w:t>
      </w:r>
      <w:r w:rsidR="00CC58B1" w:rsidRPr="00BE58FD">
        <w:rPr>
          <w:sz w:val="22"/>
          <w:szCs w:val="24"/>
        </w:rPr>
        <w:t>?</w:t>
      </w:r>
    </w:p>
    <w:p w:rsidR="00856C2A" w:rsidRPr="00BE58FD" w:rsidRDefault="00856C2A" w:rsidP="00441CEA">
      <w:pPr>
        <w:pStyle w:val="Paragraphedeliste"/>
        <w:spacing w:after="0" w:line="240" w:lineRule="auto"/>
        <w:jc w:val="both"/>
        <w:rPr>
          <w:sz w:val="22"/>
          <w:szCs w:val="24"/>
        </w:rPr>
      </w:pPr>
    </w:p>
    <w:p w:rsidR="004243DA" w:rsidRPr="006E28DA" w:rsidRDefault="00C746EF" w:rsidP="004243DA">
      <w:pPr>
        <w:spacing w:after="0"/>
        <w:jc w:val="both"/>
        <w:rPr>
          <w:i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6111875</wp:posOffset>
            </wp:positionH>
            <wp:positionV relativeFrom="paragraph">
              <wp:posOffset>26670</wp:posOffset>
            </wp:positionV>
            <wp:extent cx="752475" cy="1496060"/>
            <wp:effectExtent l="0" t="0" r="9525" b="8890"/>
            <wp:wrapTight wrapText="bothSides">
              <wp:wrapPolygon edited="0">
                <wp:start x="0" y="0"/>
                <wp:lineTo x="0" y="21453"/>
                <wp:lineTo x="21327" y="21453"/>
                <wp:lineTo x="21327" y="0"/>
                <wp:lineTo x="0" y="0"/>
              </wp:wrapPolygon>
            </wp:wrapTight>
            <wp:docPr id="330" name="Imag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3DA" w:rsidRPr="00EC237E">
        <w:rPr>
          <w:i/>
          <w:szCs w:val="24"/>
        </w:rPr>
        <w:t>Lire le § I</w:t>
      </w:r>
      <w:r w:rsidR="00D126C8">
        <w:rPr>
          <w:i/>
          <w:szCs w:val="24"/>
        </w:rPr>
        <w:t>I</w:t>
      </w:r>
      <w:r w:rsidR="004243DA" w:rsidRPr="00EC237E">
        <w:rPr>
          <w:i/>
          <w:szCs w:val="24"/>
        </w:rPr>
        <w:t xml:space="preserve"> du modèle</w:t>
      </w:r>
    </w:p>
    <w:p w:rsidR="004243DA" w:rsidRPr="00AF2C9F" w:rsidRDefault="004243DA" w:rsidP="004243DA">
      <w:pPr>
        <w:pStyle w:val="Paragraphedeliste"/>
        <w:spacing w:after="0" w:line="240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Activité 3-</w:t>
      </w:r>
      <w:r w:rsidR="00623EB5">
        <w:rPr>
          <w:b/>
          <w:sz w:val="22"/>
          <w:szCs w:val="24"/>
        </w:rPr>
        <w:t xml:space="preserve"> Partie </w:t>
      </w:r>
      <w:r w:rsidRPr="00AF2C9F">
        <w:rPr>
          <w:b/>
          <w:sz w:val="22"/>
          <w:szCs w:val="24"/>
        </w:rPr>
        <w:t>B- Puissance d'une ampoule</w:t>
      </w:r>
    </w:p>
    <w:p w:rsidR="004243DA" w:rsidRPr="00716BB2" w:rsidRDefault="004243DA" w:rsidP="004243D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sz w:val="22"/>
        </w:rPr>
      </w:pPr>
      <w:r>
        <w:rPr>
          <w:sz w:val="22"/>
          <w:szCs w:val="24"/>
        </w:rPr>
        <w:t xml:space="preserve">Le document ci-contre figure sur l'emballage d'une ampoule basse-consommation. La valeur 230V indique la tension électrique nécessaire pour le bon fonctionnement de l'ampoule, 1080 lumen indique son éclairement et 6000 h est sa durée maximale de fonctionnement. </w:t>
      </w:r>
      <w:r w:rsidR="001849C7" w:rsidRPr="00E552CA">
        <w:rPr>
          <w:sz w:val="22"/>
          <w:szCs w:val="24"/>
        </w:rPr>
        <w:t>À</w:t>
      </w:r>
      <w:r w:rsidRPr="00E552CA">
        <w:rPr>
          <w:sz w:val="22"/>
          <w:szCs w:val="24"/>
        </w:rPr>
        <w:t xml:space="preserve"> votre avis, la puissance</w:t>
      </w:r>
      <w:r>
        <w:rPr>
          <w:sz w:val="22"/>
          <w:szCs w:val="24"/>
        </w:rPr>
        <w:t xml:space="preserve"> de 20W</w:t>
      </w:r>
      <w:r w:rsidRPr="00E552CA">
        <w:rPr>
          <w:sz w:val="22"/>
          <w:szCs w:val="24"/>
        </w:rPr>
        <w:t xml:space="preserve"> indiquée sur </w:t>
      </w:r>
      <w:r>
        <w:rPr>
          <w:sz w:val="22"/>
          <w:szCs w:val="24"/>
        </w:rPr>
        <w:t xml:space="preserve">l'étiquette </w:t>
      </w:r>
      <w:r w:rsidRPr="00E552CA">
        <w:rPr>
          <w:sz w:val="22"/>
          <w:szCs w:val="24"/>
        </w:rPr>
        <w:t xml:space="preserve">caractérise-t-elle </w:t>
      </w:r>
      <w:r>
        <w:rPr>
          <w:sz w:val="22"/>
          <w:szCs w:val="24"/>
        </w:rPr>
        <w:t>:</w:t>
      </w:r>
    </w:p>
    <w:p w:rsidR="004243DA" w:rsidRPr="00716BB2" w:rsidRDefault="004243DA" w:rsidP="004243DA">
      <w:pPr>
        <w:pStyle w:val="Paragraphedeliste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sz w:val="22"/>
        </w:rPr>
      </w:pPr>
      <w:r w:rsidRPr="00716BB2">
        <w:rPr>
          <w:sz w:val="22"/>
          <w:szCs w:val="24"/>
        </w:rPr>
        <w:t xml:space="preserve">le transfert électrique </w:t>
      </w:r>
      <w:r>
        <w:rPr>
          <w:sz w:val="22"/>
          <w:szCs w:val="24"/>
        </w:rPr>
        <w:t xml:space="preserve">reçu </w:t>
      </w:r>
    </w:p>
    <w:p w:rsidR="004243DA" w:rsidRPr="00716BB2" w:rsidRDefault="004243DA" w:rsidP="004243DA">
      <w:pPr>
        <w:pStyle w:val="Paragraphedeliste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sz w:val="22"/>
        </w:rPr>
      </w:pPr>
      <w:r>
        <w:rPr>
          <w:sz w:val="22"/>
          <w:szCs w:val="24"/>
        </w:rPr>
        <w:t>le transfert par rayonnement fourni</w:t>
      </w:r>
    </w:p>
    <w:p w:rsidR="004243DA" w:rsidRPr="00716BB2" w:rsidRDefault="004243DA" w:rsidP="004243DA">
      <w:pPr>
        <w:pStyle w:val="Paragraphedeliste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sz w:val="22"/>
        </w:rPr>
      </w:pPr>
      <w:r w:rsidRPr="00716BB2">
        <w:rPr>
          <w:sz w:val="22"/>
          <w:szCs w:val="24"/>
        </w:rPr>
        <w:t>le transfert thermiqu</w:t>
      </w:r>
      <w:r>
        <w:rPr>
          <w:sz w:val="22"/>
          <w:szCs w:val="24"/>
        </w:rPr>
        <w:t>e fourni</w:t>
      </w:r>
    </w:p>
    <w:p w:rsidR="004243DA" w:rsidRDefault="004243DA" w:rsidP="004243DA">
      <w:pPr>
        <w:pStyle w:val="Paragraphedeliste"/>
        <w:suppressAutoHyphens/>
        <w:autoSpaceDN w:val="0"/>
        <w:spacing w:after="0" w:line="240" w:lineRule="auto"/>
        <w:ind w:left="360"/>
        <w:jc w:val="both"/>
        <w:textAlignment w:val="baseline"/>
        <w:rPr>
          <w:sz w:val="22"/>
          <w:szCs w:val="24"/>
        </w:rPr>
      </w:pPr>
      <w:r w:rsidRPr="00716BB2">
        <w:rPr>
          <w:sz w:val="22"/>
          <w:szCs w:val="24"/>
        </w:rPr>
        <w:t xml:space="preserve"> Justifier à l'aide d'un argument de votre choix. </w:t>
      </w:r>
    </w:p>
    <w:p w:rsidR="004243DA" w:rsidRDefault="004243DA" w:rsidP="004243D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sz w:val="22"/>
          <w:szCs w:val="24"/>
        </w:rPr>
      </w:pPr>
      <w:r w:rsidRPr="00E552CA">
        <w:rPr>
          <w:sz w:val="22"/>
          <w:szCs w:val="24"/>
        </w:rPr>
        <w:t xml:space="preserve">Calculer l'énergie </w:t>
      </w:r>
      <w:r>
        <w:rPr>
          <w:sz w:val="22"/>
          <w:szCs w:val="24"/>
        </w:rPr>
        <w:t>utilisée</w:t>
      </w:r>
      <w:r w:rsidRPr="00E552CA">
        <w:rPr>
          <w:sz w:val="22"/>
          <w:szCs w:val="24"/>
        </w:rPr>
        <w:t xml:space="preserve"> pendant la durée de fonctionnement </w:t>
      </w:r>
      <w:r>
        <w:rPr>
          <w:sz w:val="22"/>
          <w:szCs w:val="24"/>
        </w:rPr>
        <w:t xml:space="preserve">maximale </w:t>
      </w:r>
      <w:r w:rsidRPr="00E552CA">
        <w:rPr>
          <w:sz w:val="22"/>
          <w:szCs w:val="24"/>
        </w:rPr>
        <w:t>de l'ampoule dite "basse-consommation"</w:t>
      </w:r>
      <w:r>
        <w:rPr>
          <w:sz w:val="22"/>
          <w:szCs w:val="24"/>
        </w:rPr>
        <w:t>.</w:t>
      </w:r>
    </w:p>
    <w:p w:rsidR="004243DA" w:rsidRPr="0038089C" w:rsidRDefault="004243DA" w:rsidP="004243D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i/>
          <w:sz w:val="22"/>
          <w:szCs w:val="24"/>
        </w:rPr>
      </w:pPr>
      <w:r w:rsidRPr="0038089C">
        <w:rPr>
          <w:i/>
          <w:sz w:val="22"/>
          <w:szCs w:val="24"/>
        </w:rPr>
        <w:t>Pour aller plus loin</w:t>
      </w:r>
    </w:p>
    <w:p w:rsidR="004243DA" w:rsidRPr="00E552CA" w:rsidRDefault="004243DA" w:rsidP="004243D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sz w:val="22"/>
          <w:szCs w:val="24"/>
        </w:rPr>
      </w:pPr>
      <w:r>
        <w:rPr>
          <w:sz w:val="22"/>
          <w:szCs w:val="24"/>
        </w:rPr>
        <w:t>Que représente l'ampoule de 100 W qui figure aussi sur cette é</w:t>
      </w:r>
      <w:r w:rsidRPr="00E552CA">
        <w:rPr>
          <w:sz w:val="22"/>
          <w:szCs w:val="24"/>
        </w:rPr>
        <w:t>tiquette</w:t>
      </w:r>
      <w:r>
        <w:rPr>
          <w:sz w:val="22"/>
          <w:szCs w:val="24"/>
        </w:rPr>
        <w:t xml:space="preserve"> ?</w:t>
      </w:r>
    </w:p>
    <w:p w:rsidR="004243DA" w:rsidRDefault="004243DA" w:rsidP="004243D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sz w:val="22"/>
          <w:szCs w:val="24"/>
        </w:rPr>
      </w:pPr>
      <w:r>
        <w:rPr>
          <w:sz w:val="22"/>
          <w:szCs w:val="24"/>
        </w:rPr>
        <w:t>Pour la même durée de fonctionnement maximale, c</w:t>
      </w:r>
      <w:r w:rsidRPr="00E552CA">
        <w:rPr>
          <w:sz w:val="22"/>
          <w:szCs w:val="24"/>
        </w:rPr>
        <w:t xml:space="preserve">alculer l'économie </w:t>
      </w:r>
      <w:r>
        <w:rPr>
          <w:sz w:val="22"/>
          <w:szCs w:val="24"/>
        </w:rPr>
        <w:t xml:space="preserve">d'énergie (en kWh) </w:t>
      </w:r>
      <w:r w:rsidRPr="00E552CA">
        <w:rPr>
          <w:sz w:val="22"/>
          <w:szCs w:val="24"/>
        </w:rPr>
        <w:t xml:space="preserve">faite </w:t>
      </w:r>
      <w:r>
        <w:rPr>
          <w:sz w:val="22"/>
          <w:szCs w:val="24"/>
        </w:rPr>
        <w:t>si on utilise l'ampoule basse-consommation au lieu de l'</w:t>
      </w:r>
      <w:r w:rsidRPr="00E552CA">
        <w:rPr>
          <w:sz w:val="22"/>
          <w:szCs w:val="24"/>
        </w:rPr>
        <w:t>ampoule plus "consommatrice"</w:t>
      </w:r>
      <w:r>
        <w:rPr>
          <w:sz w:val="22"/>
          <w:szCs w:val="24"/>
        </w:rPr>
        <w:t xml:space="preserve"> mentionnée sur l'étiquette</w:t>
      </w:r>
      <w:r w:rsidRPr="00E552CA">
        <w:rPr>
          <w:sz w:val="22"/>
          <w:szCs w:val="24"/>
        </w:rPr>
        <w:t xml:space="preserve">. </w:t>
      </w:r>
    </w:p>
    <w:p w:rsidR="004243DA" w:rsidRDefault="004243DA" w:rsidP="004243DA">
      <w:pPr>
        <w:pStyle w:val="Paragraphedeliste"/>
        <w:spacing w:after="0" w:line="240" w:lineRule="auto"/>
        <w:ind w:left="0"/>
        <w:jc w:val="both"/>
        <w:rPr>
          <w:b/>
          <w:sz w:val="22"/>
          <w:szCs w:val="24"/>
        </w:rPr>
      </w:pPr>
    </w:p>
    <w:p w:rsidR="004243DA" w:rsidRPr="00AF2C9F" w:rsidRDefault="004243DA" w:rsidP="004243DA">
      <w:pPr>
        <w:pStyle w:val="Paragraphedeliste"/>
        <w:spacing w:after="0" w:line="240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Activité 3-</w:t>
      </w:r>
      <w:r w:rsidRPr="00AF2C9F">
        <w:rPr>
          <w:b/>
          <w:sz w:val="22"/>
          <w:szCs w:val="24"/>
        </w:rPr>
        <w:t>C- Retour sur la partie A</w:t>
      </w:r>
    </w:p>
    <w:p w:rsidR="004243DA" w:rsidRPr="009E4839" w:rsidRDefault="004243DA" w:rsidP="004243DA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sz w:val="22"/>
          <w:szCs w:val="24"/>
        </w:rPr>
      </w:pPr>
      <w:r w:rsidRPr="009E4839">
        <w:rPr>
          <w:sz w:val="22"/>
          <w:szCs w:val="24"/>
        </w:rPr>
        <w:t>Parmi les 4 situations de la partie A, indiquer celles pour lesquelles il manque des informations pour répondre du point de vue de la physique.</w:t>
      </w:r>
    </w:p>
    <w:p w:rsidR="004243DA" w:rsidRPr="009E4839" w:rsidRDefault="004243DA" w:rsidP="004243DA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sz w:val="22"/>
          <w:szCs w:val="24"/>
        </w:rPr>
      </w:pPr>
      <w:r w:rsidRPr="009E4839">
        <w:rPr>
          <w:sz w:val="22"/>
          <w:szCs w:val="24"/>
        </w:rPr>
        <w:t>Pour ces situations, indiquer quelles informations manquent.</w:t>
      </w:r>
    </w:p>
    <w:p w:rsidR="004243DA" w:rsidRPr="009E4839" w:rsidRDefault="004243DA" w:rsidP="004243DA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sz w:val="22"/>
          <w:szCs w:val="24"/>
        </w:rPr>
      </w:pPr>
      <w:r w:rsidRPr="009E4839">
        <w:rPr>
          <w:sz w:val="22"/>
          <w:szCs w:val="24"/>
        </w:rPr>
        <w:t>Pour les autres situations, indiquer si la définition de la puissance vous oblige à modifier vos réponses de la partie A. Justifier à l'aide du modèle.</w:t>
      </w:r>
    </w:p>
    <w:p w:rsidR="00E34114" w:rsidRDefault="00E34114" w:rsidP="004243DA">
      <w:pPr>
        <w:spacing w:after="0"/>
        <w:jc w:val="both"/>
        <w:rPr>
          <w:b/>
          <w:szCs w:val="28"/>
        </w:rPr>
      </w:pPr>
    </w:p>
    <w:p w:rsidR="004243DA" w:rsidRDefault="004243DA" w:rsidP="004243DA">
      <w:pPr>
        <w:spacing w:after="0"/>
        <w:jc w:val="both"/>
        <w:rPr>
          <w:b/>
          <w:sz w:val="28"/>
          <w:szCs w:val="28"/>
        </w:rPr>
      </w:pPr>
      <w:r w:rsidRPr="00E34114">
        <w:rPr>
          <w:b/>
          <w:sz w:val="28"/>
          <w:szCs w:val="28"/>
        </w:rPr>
        <w:t xml:space="preserve">Activité 4 – </w:t>
      </w:r>
      <w:r w:rsidR="00AE4513">
        <w:rPr>
          <w:b/>
          <w:sz w:val="28"/>
          <w:szCs w:val="28"/>
        </w:rPr>
        <w:t>Consommer moins, fournir autant ?</w:t>
      </w:r>
    </w:p>
    <w:p w:rsidR="00AE4513" w:rsidRPr="004126C0" w:rsidRDefault="00AE4513" w:rsidP="00AE4513">
      <w:pPr>
        <w:pStyle w:val="NormalWeb"/>
        <w:spacing w:before="0" w:beforeAutospacing="0" w:after="0"/>
        <w:jc w:val="right"/>
        <w:rPr>
          <w:rFonts w:ascii="Segoe Script" w:hAnsi="Segoe Script"/>
          <w:sz w:val="28"/>
          <w:szCs w:val="28"/>
        </w:rPr>
      </w:pPr>
      <w:r w:rsidRPr="004126C0">
        <w:rPr>
          <w:rFonts w:ascii="Segoe Script" w:hAnsi="Segoe Script"/>
          <w:sz w:val="28"/>
          <w:szCs w:val="28"/>
        </w:rPr>
        <w:t>Notion de rendement d’un convertisseur</w:t>
      </w:r>
    </w:p>
    <w:p w:rsidR="004243DA" w:rsidRPr="00C212CD" w:rsidRDefault="004243DA" w:rsidP="004243DA">
      <w:pPr>
        <w:spacing w:after="0"/>
        <w:jc w:val="both"/>
        <w:rPr>
          <w:i/>
          <w:sz w:val="22"/>
          <w:szCs w:val="24"/>
        </w:rPr>
      </w:pPr>
      <w:r w:rsidRPr="00C212CD">
        <w:rPr>
          <w:i/>
          <w:sz w:val="22"/>
          <w:szCs w:val="24"/>
        </w:rPr>
        <w:t xml:space="preserve">Lire le § </w:t>
      </w:r>
      <w:r w:rsidR="00D126C8">
        <w:rPr>
          <w:i/>
          <w:sz w:val="22"/>
          <w:szCs w:val="24"/>
        </w:rPr>
        <w:t>III</w:t>
      </w:r>
      <w:r w:rsidRPr="00C212CD">
        <w:rPr>
          <w:i/>
          <w:sz w:val="22"/>
          <w:szCs w:val="24"/>
        </w:rPr>
        <w:t xml:space="preserve"> du modèle.</w:t>
      </w:r>
    </w:p>
    <w:p w:rsidR="004243DA" w:rsidRPr="00C212CD" w:rsidRDefault="004243DA" w:rsidP="004243DA">
      <w:pPr>
        <w:spacing w:after="0"/>
        <w:jc w:val="both"/>
        <w:rPr>
          <w:sz w:val="22"/>
          <w:szCs w:val="24"/>
        </w:rPr>
      </w:pPr>
      <w:r w:rsidRPr="00C212CD">
        <w:rPr>
          <w:sz w:val="22"/>
          <w:szCs w:val="24"/>
        </w:rPr>
        <w:t>On a représenté ci-dessous les chaines énergétiques de deux ampoules, l'une à incandescence l'autre dite "basse consommation".</w:t>
      </w:r>
    </w:p>
    <w:p w:rsidR="004243DA" w:rsidRDefault="00C746EF" w:rsidP="004243DA">
      <w:pPr>
        <w:spacing w:after="0"/>
        <w:jc w:val="both"/>
        <w:rPr>
          <w:szCs w:val="24"/>
        </w:rPr>
      </w:pPr>
      <w:r>
        <w:rPr>
          <w:noProof/>
          <w:szCs w:val="24"/>
          <w:lang w:eastAsia="fr-FR"/>
        </w:rPr>
        <w:drawing>
          <wp:inline distT="0" distB="0" distL="0" distR="0">
            <wp:extent cx="2814320" cy="1603375"/>
            <wp:effectExtent l="0" t="0" r="508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3DA" w:rsidRPr="00615B72">
        <w:rPr>
          <w:i/>
          <w:sz w:val="20"/>
          <w:szCs w:val="24"/>
        </w:rPr>
        <w:t>(d'après Hatier Microméga)</w:t>
      </w:r>
    </w:p>
    <w:p w:rsidR="004243DA" w:rsidRDefault="004243DA" w:rsidP="004243DA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sz w:val="22"/>
          <w:szCs w:val="24"/>
        </w:rPr>
      </w:pPr>
      <w:r w:rsidRPr="00C212CD">
        <w:rPr>
          <w:sz w:val="22"/>
          <w:szCs w:val="24"/>
        </w:rPr>
        <w:t>Indiquer le transfert "utile" pour chacune des ampoules.</w:t>
      </w:r>
    </w:p>
    <w:p w:rsidR="004243DA" w:rsidRPr="00010491" w:rsidRDefault="004243DA" w:rsidP="004243DA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  <w:t>Indiquer le transfert « perdu » pour chacune des ampoules.</w:t>
      </w:r>
    </w:p>
    <w:p w:rsidR="004243DA" w:rsidRPr="00C212CD" w:rsidRDefault="004243DA" w:rsidP="004243DA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sz w:val="22"/>
          <w:szCs w:val="24"/>
        </w:rPr>
      </w:pPr>
      <w:r w:rsidRPr="00C212CD">
        <w:rPr>
          <w:sz w:val="22"/>
          <w:szCs w:val="24"/>
        </w:rPr>
        <w:t>Calculer le rendement de chacune des deux ampoules.</w:t>
      </w:r>
    </w:p>
    <w:p w:rsidR="004243DA" w:rsidRDefault="004243DA" w:rsidP="004243DA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sz w:val="22"/>
          <w:szCs w:val="24"/>
        </w:rPr>
      </w:pPr>
      <w:r w:rsidRPr="009F0377">
        <w:rPr>
          <w:sz w:val="22"/>
          <w:szCs w:val="24"/>
        </w:rPr>
        <w:t>Proposer une expression davantage en accord avec le modèle en remplacement de l'expression "ampoule basse-consommation".</w:t>
      </w:r>
    </w:p>
    <w:p w:rsidR="00F85623" w:rsidRDefault="00F85623" w:rsidP="00F85623">
      <w:pPr>
        <w:pStyle w:val="Titre1"/>
        <w:spacing w:before="0" w:after="0"/>
        <w:jc w:val="center"/>
        <w:rPr>
          <w:rFonts w:ascii="Verdana" w:hAnsi="Verdana"/>
          <w:b w:val="0"/>
          <w:sz w:val="36"/>
        </w:rPr>
      </w:pPr>
      <w:r>
        <w:rPr>
          <w:rFonts w:ascii="Verdana" w:hAnsi="Verdana"/>
          <w:b w:val="0"/>
          <w:sz w:val="36"/>
        </w:rPr>
        <w:lastRenderedPageBreak/>
        <w:t xml:space="preserve">Chapitre 3 – Outils de description </w:t>
      </w:r>
    </w:p>
    <w:p w:rsidR="00F85623" w:rsidRPr="00987FEB" w:rsidRDefault="00F85623" w:rsidP="00F85623">
      <w:pPr>
        <w:pStyle w:val="Titre1"/>
        <w:spacing w:before="0" w:after="0"/>
        <w:jc w:val="center"/>
        <w:rPr>
          <w:rFonts w:ascii="Verdana" w:hAnsi="Verdana"/>
          <w:b w:val="0"/>
          <w:sz w:val="36"/>
        </w:rPr>
      </w:pPr>
      <w:proofErr w:type="gramStart"/>
      <w:r>
        <w:rPr>
          <w:rFonts w:ascii="Verdana" w:hAnsi="Verdana"/>
          <w:b w:val="0"/>
          <w:sz w:val="36"/>
        </w:rPr>
        <w:t>des</w:t>
      </w:r>
      <w:proofErr w:type="gramEnd"/>
      <w:r>
        <w:rPr>
          <w:rFonts w:ascii="Verdana" w:hAnsi="Verdana"/>
          <w:b w:val="0"/>
          <w:sz w:val="36"/>
        </w:rPr>
        <w:t xml:space="preserve"> phénomènes énergétiques</w:t>
      </w:r>
    </w:p>
    <w:p w:rsidR="00F85623" w:rsidRPr="00E54B0E" w:rsidRDefault="00F85623" w:rsidP="00F85623">
      <w:pPr>
        <w:pStyle w:val="Titre2"/>
        <w:spacing w:before="120" w:after="0"/>
        <w:rPr>
          <w:rFonts w:ascii="Verdana" w:hAnsi="Verdana"/>
          <w:b w:val="0"/>
          <w:sz w:val="24"/>
        </w:rPr>
      </w:pPr>
      <w:r w:rsidRPr="00E54B0E">
        <w:rPr>
          <w:rFonts w:ascii="Verdana" w:hAnsi="Verdana"/>
          <w:b w:val="0"/>
          <w:sz w:val="24"/>
        </w:rPr>
        <w:t>Les outils décrits ici permettent d’utiliser le modèle de l’énergie (chapitre 2) pour décrire des situations d’un point de vue énergétique, y compris quantitativement.</w:t>
      </w:r>
    </w:p>
    <w:p w:rsidR="00F85623" w:rsidRPr="00C7667F" w:rsidRDefault="00F85623" w:rsidP="00F85623">
      <w:pPr>
        <w:pStyle w:val="Titre2"/>
        <w:spacing w:before="120" w:after="0"/>
        <w:rPr>
          <w:rFonts w:ascii="Verdana" w:hAnsi="Verdana"/>
          <w:i w:val="0"/>
          <w:sz w:val="24"/>
        </w:rPr>
      </w:pPr>
      <w:r w:rsidRPr="00C7667F">
        <w:rPr>
          <w:rFonts w:ascii="Verdana" w:hAnsi="Verdana"/>
          <w:i w:val="0"/>
          <w:sz w:val="24"/>
        </w:rPr>
        <w:t>I. Chaine énergétique</w:t>
      </w:r>
      <w:bookmarkStart w:id="0" w:name="_GoBack"/>
      <w:bookmarkEnd w:id="0"/>
    </w:p>
    <w:p w:rsidR="00F85623" w:rsidRPr="005448CA" w:rsidRDefault="00F85623" w:rsidP="00F85623">
      <w:pPr>
        <w:tabs>
          <w:tab w:val="left" w:pos="4980"/>
        </w:tabs>
        <w:spacing w:after="0" w:line="240" w:lineRule="auto"/>
        <w:rPr>
          <w:rFonts w:ascii="Verdana" w:hAnsi="Verdana"/>
          <w:sz w:val="20"/>
          <w:szCs w:val="20"/>
        </w:rPr>
      </w:pPr>
      <w:r w:rsidRPr="005448CA">
        <w:rPr>
          <w:rFonts w:ascii="Verdana" w:hAnsi="Verdana"/>
          <w:sz w:val="20"/>
          <w:szCs w:val="20"/>
        </w:rPr>
        <w:t>Un système est considéré comme un</w:t>
      </w:r>
      <w:r w:rsidR="00D57BC8">
        <w:rPr>
          <w:rFonts w:ascii="Verdana" w:hAnsi="Verdana"/>
          <w:sz w:val="20"/>
          <w:szCs w:val="20"/>
        </w:rPr>
        <w:t xml:space="preserve"> réservoir </w:t>
      </w:r>
      <w:r w:rsidRPr="005448CA">
        <w:rPr>
          <w:rFonts w:ascii="Verdana" w:hAnsi="Verdana"/>
          <w:sz w:val="20"/>
          <w:szCs w:val="20"/>
        </w:rPr>
        <w:t>d’énergie quand il permet de stocker de l’énergie.</w:t>
      </w:r>
    </w:p>
    <w:p w:rsidR="00F85623" w:rsidRPr="005448CA" w:rsidRDefault="00F85623" w:rsidP="00F85623">
      <w:pPr>
        <w:tabs>
          <w:tab w:val="left" w:pos="4980"/>
        </w:tabs>
        <w:spacing w:after="0" w:line="240" w:lineRule="auto"/>
        <w:rPr>
          <w:rFonts w:ascii="Verdana" w:hAnsi="Verdana"/>
          <w:sz w:val="20"/>
          <w:szCs w:val="20"/>
        </w:rPr>
      </w:pPr>
      <w:r w:rsidRPr="005448CA">
        <w:rPr>
          <w:rFonts w:ascii="Verdana" w:hAnsi="Verdana"/>
          <w:sz w:val="20"/>
          <w:szCs w:val="20"/>
        </w:rPr>
        <w:t xml:space="preserve">Un système est considéré comme un </w:t>
      </w:r>
      <w:r w:rsidRPr="005448CA">
        <w:rPr>
          <w:rFonts w:ascii="Verdana" w:hAnsi="Verdana"/>
          <w:b/>
          <w:bCs/>
          <w:sz w:val="20"/>
          <w:szCs w:val="20"/>
        </w:rPr>
        <w:t>convertisseur</w:t>
      </w:r>
      <w:r w:rsidRPr="005448CA">
        <w:rPr>
          <w:rFonts w:ascii="Verdana" w:hAnsi="Verdana"/>
          <w:sz w:val="20"/>
          <w:szCs w:val="20"/>
        </w:rPr>
        <w:t xml:space="preserve"> quand il fournit autant d’énergie qu’il en reçoit </w:t>
      </w:r>
      <w:r w:rsidRPr="005448CA">
        <w:rPr>
          <w:rFonts w:ascii="Verdana" w:hAnsi="Verdana"/>
          <w:b/>
          <w:bCs/>
          <w:sz w:val="20"/>
          <w:szCs w:val="20"/>
        </w:rPr>
        <w:t xml:space="preserve">et </w:t>
      </w:r>
      <w:r w:rsidRPr="005448CA">
        <w:rPr>
          <w:rFonts w:ascii="Verdana" w:hAnsi="Verdana"/>
          <w:sz w:val="20"/>
          <w:szCs w:val="20"/>
        </w:rPr>
        <w:t>que les modes de transferts "en amont" ne sont pas les mêmes que ceux "en aval"</w:t>
      </w:r>
    </w:p>
    <w:p w:rsidR="00F85623" w:rsidRPr="005448CA" w:rsidRDefault="00F85623" w:rsidP="00F85623">
      <w:pPr>
        <w:tabs>
          <w:tab w:val="left" w:pos="4980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F85623" w:rsidRPr="005448CA" w:rsidRDefault="00F85623" w:rsidP="00F85623">
      <w:pPr>
        <w:tabs>
          <w:tab w:val="left" w:pos="4980"/>
        </w:tabs>
        <w:spacing w:after="0" w:line="240" w:lineRule="auto"/>
        <w:rPr>
          <w:rFonts w:ascii="Verdana" w:hAnsi="Verdana"/>
          <w:sz w:val="20"/>
          <w:szCs w:val="20"/>
        </w:rPr>
      </w:pPr>
      <w:r w:rsidRPr="005448CA">
        <w:rPr>
          <w:rFonts w:ascii="Verdana" w:hAnsi="Verdana"/>
          <w:sz w:val="20"/>
          <w:szCs w:val="20"/>
        </w:rPr>
        <w:t xml:space="preserve">Pour décrire du point de vue énergétique une situation donnée, on utilise une représentation particulière, la </w:t>
      </w:r>
      <w:r w:rsidRPr="005448CA">
        <w:rPr>
          <w:rFonts w:ascii="Verdana" w:hAnsi="Verdana"/>
          <w:b/>
          <w:sz w:val="20"/>
          <w:szCs w:val="20"/>
        </w:rPr>
        <w:t>chaîne énergétique.</w:t>
      </w:r>
      <w:r w:rsidRPr="005448CA">
        <w:rPr>
          <w:rFonts w:ascii="Verdana" w:hAnsi="Verdana"/>
          <w:sz w:val="20"/>
          <w:szCs w:val="20"/>
        </w:rPr>
        <w:t xml:space="preserve"> On choisit d'utiliser les symboles suivants :</w:t>
      </w:r>
    </w:p>
    <w:p w:rsidR="00F85623" w:rsidRPr="005448CA" w:rsidRDefault="00F85623" w:rsidP="00F85623">
      <w:pPr>
        <w:tabs>
          <w:tab w:val="left" w:pos="498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mc:AlternateContent>
          <mc:Choice Requires="wpc">
            <w:drawing>
              <wp:inline distT="0" distB="0" distL="0" distR="0">
                <wp:extent cx="3686175" cy="714375"/>
                <wp:effectExtent l="635" t="1905" r="0" b="7620"/>
                <wp:docPr id="340" name="Zone de dessin 3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2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0015" y="235585"/>
                            <a:ext cx="446405" cy="392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9685"/>
                            <a:ext cx="96075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8580" y="24130"/>
                            <a:ext cx="61277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623" w:rsidRDefault="00D57BC8" w:rsidP="00F85623"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réservoir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33" name="Line 7"/>
                        <wps:cNvCnPr/>
                        <wps:spPr bwMode="auto">
                          <a:xfrm>
                            <a:off x="3105785" y="414655"/>
                            <a:ext cx="354965" cy="1905"/>
                          </a:xfrm>
                          <a:prstGeom prst="line">
                            <a:avLst/>
                          </a:prstGeom>
                          <a:noFill/>
                          <a:ln w="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26690" y="45720"/>
                            <a:ext cx="9486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967990" y="147320"/>
                            <a:ext cx="6267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623" w:rsidRDefault="00F85623" w:rsidP="00F85623">
                              <w:r>
                                <w:rPr>
                                  <w:color w:val="000000"/>
                                  <w:lang w:val="en-US"/>
                                </w:rPr>
                                <w:t>transfert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3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33170" y="10795"/>
                            <a:ext cx="1437005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37005" y="15240"/>
                            <a:ext cx="98044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623" w:rsidRDefault="00F85623" w:rsidP="00F85623">
                              <w:r>
                                <w:rPr>
                                  <w:color w:val="000000"/>
                                  <w:lang w:val="en-US"/>
                                </w:rPr>
                                <w:t>convertisseur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38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634490" y="193040"/>
                            <a:ext cx="523875" cy="5213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939415" y="410210"/>
                            <a:ext cx="2667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340" o:spid="_x0000_s1035" editas="canvas" style="width:290.25pt;height:56.25pt;mso-position-horizontal-relative:char;mso-position-vertical-relative:line" coordsize="36861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width:36861;height:7143;visibility:visible;mso-wrap-style:square">
                  <v:fill o:detectmouseclick="t"/>
                  <v:path o:connecttype="none"/>
                </v:shape>
                <v:rect id="Rectangle 4" o:spid="_x0000_s1037" style="position:absolute;left:1200;top:2355;width:4464;height:3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" strokeweight="53e-5mm"/>
                <v:rect id="Rectangle 5" o:spid="_x0000_s1038" style="position:absolute;top:196;width:9607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" filled="f" stroked="f"/>
                <v:rect id="Rectangle 6" o:spid="_x0000_s1039" style="position:absolute;left:685;top:241;width:6128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" filled="f" stroked="f">
                  <v:textbox style="mso-fit-shape-to-text:t" inset="0,0,0,0">
                    <w:txbxContent>
                      <w:p w:rsidR="00F85623" w:rsidRDefault="00D57BC8" w:rsidP="00F85623"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réservoir</w:t>
                        </w:r>
                        <w:proofErr w:type="spellEnd"/>
                      </w:p>
                    </w:txbxContent>
                  </v:textbox>
                </v:rect>
                <v:line id="Line 7" o:spid="_x0000_s1040" style="position:absolute;visibility:visible;mso-wrap-style:square" from="31057,4146" to="34607,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" strokeweight="53e-5mm"/>
                <v:rect id="Rectangle 8" o:spid="_x0000_s1041" style="position:absolute;left:27266;top:457;width:9487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" filled="f" stroked="f"/>
                <v:rect id="Rectangle 9" o:spid="_x0000_s1042" style="position:absolute;left:29679;top:1473;width:6268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" filled="f" stroked="f">
                  <v:textbox style="mso-fit-shape-to-text:t" inset="0,0,0,0">
                    <w:txbxContent>
                      <w:p w:rsidR="00F85623" w:rsidRDefault="00F85623" w:rsidP="00F85623">
                        <w:r>
                          <w:rPr>
                            <w:color w:val="000000"/>
                            <w:lang w:val="en-US"/>
                          </w:rPr>
                          <w:t>transfert</w:t>
                        </w:r>
                      </w:p>
                    </w:txbxContent>
                  </v:textbox>
                </v:rect>
                <v:rect id="Rectangle 10" o:spid="_x0000_s1043" style="position:absolute;left:12331;top:107;width:14370;height:2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" filled="f" stroked="f"/>
                <v:rect id="Rectangle 11" o:spid="_x0000_s1044" style="position:absolute;left:14370;top:152;width:9804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" filled="f" stroked="f">
                  <v:textbox style="mso-fit-shape-to-text:t" inset="0,0,0,0">
                    <w:txbxContent>
                      <w:p w:rsidR="00F85623" w:rsidRDefault="00F85623" w:rsidP="00F85623">
                        <w:r>
                          <w:rPr>
                            <w:color w:val="000000"/>
                            <w:lang w:val="en-US"/>
                          </w:rPr>
                          <w:t>convertisseur</w:t>
                        </w:r>
                      </w:p>
                    </w:txbxContent>
                  </v:textbox>
                </v:rect>
                <v:oval id="Oval 12" o:spid="_x0000_s1045" style="position:absolute;left:16344;top:1930;width:5239;height:5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"/>
                <v:shape id="AutoShape 13" o:spid="_x0000_s1046" type="#_x0000_t32" style="position:absolute;left:29394;top:4102;width:266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">
                  <v:stroke endarrow="open" endarrowwidth="wide"/>
                </v:shape>
                <w10:anchorlock/>
              </v:group>
            </w:pict>
          </mc:Fallback>
        </mc:AlternateContent>
      </w:r>
    </w:p>
    <w:p w:rsidR="00F85623" w:rsidRPr="005448CA" w:rsidRDefault="00F85623" w:rsidP="00F85623">
      <w:pPr>
        <w:tabs>
          <w:tab w:val="left" w:pos="4980"/>
        </w:tabs>
        <w:spacing w:after="0" w:line="240" w:lineRule="auto"/>
        <w:rPr>
          <w:rFonts w:ascii="Verdana" w:hAnsi="Verdana"/>
          <w:sz w:val="20"/>
          <w:szCs w:val="20"/>
        </w:rPr>
      </w:pPr>
      <w:proofErr w:type="gramStart"/>
      <w:r w:rsidRPr="005448CA">
        <w:rPr>
          <w:rFonts w:ascii="Verdana" w:hAnsi="Verdana"/>
          <w:sz w:val="20"/>
          <w:szCs w:val="20"/>
        </w:rPr>
        <w:t>en</w:t>
      </w:r>
      <w:proofErr w:type="gramEnd"/>
      <w:r w:rsidRPr="005448C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mettant une flèche par mode de transfert et en </w:t>
      </w:r>
      <w:r w:rsidRPr="005448CA">
        <w:rPr>
          <w:rFonts w:ascii="Verdana" w:hAnsi="Verdana"/>
          <w:sz w:val="20"/>
          <w:szCs w:val="20"/>
        </w:rPr>
        <w:t>indiquant :</w:t>
      </w:r>
    </w:p>
    <w:p w:rsidR="00F85623" w:rsidRPr="005448CA" w:rsidRDefault="00F85623" w:rsidP="00F85623">
      <w:pPr>
        <w:tabs>
          <w:tab w:val="left" w:pos="4980"/>
        </w:tabs>
        <w:spacing w:after="0" w:line="240" w:lineRule="auto"/>
        <w:ind w:left="567"/>
        <w:rPr>
          <w:rFonts w:ascii="Verdana" w:hAnsi="Verdana"/>
          <w:sz w:val="20"/>
          <w:szCs w:val="20"/>
        </w:rPr>
      </w:pPr>
      <w:r w:rsidRPr="005448CA">
        <w:rPr>
          <w:rFonts w:ascii="Verdana" w:hAnsi="Verdana"/>
          <w:sz w:val="20"/>
          <w:szCs w:val="20"/>
        </w:rPr>
        <w:t>- sous chaque rectangle ou cercle le nom du système correspondant dans la situation décrite ;</w:t>
      </w:r>
    </w:p>
    <w:p w:rsidR="00F85623" w:rsidRPr="005448CA" w:rsidRDefault="00F85623" w:rsidP="00F85623">
      <w:pPr>
        <w:tabs>
          <w:tab w:val="left" w:pos="4980"/>
        </w:tabs>
        <w:spacing w:after="0" w:line="240" w:lineRule="auto"/>
        <w:ind w:left="567"/>
        <w:rPr>
          <w:rFonts w:ascii="Verdana" w:hAnsi="Verdana"/>
          <w:sz w:val="20"/>
          <w:szCs w:val="20"/>
        </w:rPr>
      </w:pPr>
      <w:r w:rsidRPr="005448CA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sous</w:t>
      </w:r>
      <w:r w:rsidRPr="005448CA">
        <w:rPr>
          <w:rFonts w:ascii="Verdana" w:hAnsi="Verdana"/>
          <w:sz w:val="20"/>
          <w:szCs w:val="20"/>
        </w:rPr>
        <w:t xml:space="preserve"> chaque flèche le mode de transfert.</w:t>
      </w:r>
    </w:p>
    <w:p w:rsidR="00F85623" w:rsidRPr="005448CA" w:rsidRDefault="00F85623" w:rsidP="00F85623">
      <w:pPr>
        <w:tabs>
          <w:tab w:val="left" w:pos="4980"/>
        </w:tabs>
        <w:spacing w:after="0" w:line="240" w:lineRule="auto"/>
        <w:rPr>
          <w:rFonts w:ascii="Verdana" w:hAnsi="Verdana"/>
          <w:sz w:val="20"/>
          <w:szCs w:val="20"/>
        </w:rPr>
      </w:pPr>
      <w:r w:rsidRPr="005448CA">
        <w:rPr>
          <w:rFonts w:ascii="Verdana" w:hAnsi="Verdana"/>
          <w:sz w:val="20"/>
          <w:szCs w:val="20"/>
        </w:rPr>
        <w:t xml:space="preserve">Selon le principe fondamental de conservation de l'énergie, </w:t>
      </w:r>
    </w:p>
    <w:p w:rsidR="00F85623" w:rsidRPr="005448CA" w:rsidRDefault="00F85623" w:rsidP="00F85623">
      <w:pPr>
        <w:keepNext/>
        <w:numPr>
          <w:ilvl w:val="0"/>
          <w:numId w:val="3"/>
        </w:numPr>
        <w:tabs>
          <w:tab w:val="clear" w:pos="360"/>
        </w:tabs>
        <w:spacing w:after="0" w:line="240" w:lineRule="auto"/>
        <w:ind w:left="993" w:right="9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toute l'énergie entrant dans un convertisseur </w:t>
      </w:r>
      <w:r w:rsidRPr="005448CA">
        <w:rPr>
          <w:rFonts w:ascii="Verdana" w:hAnsi="Verdana"/>
          <w:sz w:val="20"/>
          <w:szCs w:val="20"/>
        </w:rPr>
        <w:t xml:space="preserve">en sort ; </w:t>
      </w:r>
    </w:p>
    <w:p w:rsidR="00F85623" w:rsidRPr="005448CA" w:rsidRDefault="00F85623" w:rsidP="00F85623">
      <w:pPr>
        <w:keepNext/>
        <w:numPr>
          <w:ilvl w:val="0"/>
          <w:numId w:val="3"/>
        </w:numPr>
        <w:tabs>
          <w:tab w:val="clear" w:pos="360"/>
        </w:tabs>
        <w:spacing w:after="0" w:line="240" w:lineRule="auto"/>
        <w:ind w:left="993" w:right="99"/>
        <w:rPr>
          <w:rFonts w:ascii="Verdana" w:hAnsi="Verdana"/>
          <w:sz w:val="20"/>
          <w:szCs w:val="20"/>
        </w:rPr>
      </w:pPr>
      <w:proofErr w:type="gramStart"/>
      <w:r w:rsidRPr="005448CA">
        <w:rPr>
          <w:rFonts w:ascii="Verdana" w:hAnsi="Verdana"/>
          <w:sz w:val="20"/>
          <w:szCs w:val="20"/>
        </w:rPr>
        <w:t>une</w:t>
      </w:r>
      <w:proofErr w:type="gramEnd"/>
      <w:r w:rsidRPr="005448CA">
        <w:rPr>
          <w:rFonts w:ascii="Verdana" w:hAnsi="Verdana"/>
          <w:sz w:val="20"/>
          <w:szCs w:val="20"/>
        </w:rPr>
        <w:t xml:space="preserve"> chaine énergétique complète commence et se termine par une ou plusieurs réserv</w:t>
      </w:r>
      <w:r w:rsidR="00D57BC8">
        <w:rPr>
          <w:rFonts w:ascii="Verdana" w:hAnsi="Verdana"/>
          <w:sz w:val="20"/>
          <w:szCs w:val="20"/>
        </w:rPr>
        <w:t>oir</w:t>
      </w:r>
      <w:r w:rsidRPr="005448CA">
        <w:rPr>
          <w:rFonts w:ascii="Verdana" w:hAnsi="Verdana"/>
          <w:sz w:val="20"/>
          <w:szCs w:val="20"/>
        </w:rPr>
        <w:t>(s) ;</w:t>
      </w:r>
    </w:p>
    <w:p w:rsidR="00F85623" w:rsidRPr="005448CA" w:rsidRDefault="00F85623" w:rsidP="00F85623">
      <w:pPr>
        <w:tabs>
          <w:tab w:val="left" w:pos="4980"/>
        </w:tabs>
        <w:spacing w:after="0"/>
        <w:rPr>
          <w:rFonts w:ascii="Verdana" w:hAnsi="Verdana"/>
          <w:i/>
          <w:sz w:val="20"/>
          <w:szCs w:val="20"/>
        </w:rPr>
      </w:pPr>
      <w:r w:rsidRPr="005448CA">
        <w:rPr>
          <w:rFonts w:ascii="Verdana" w:hAnsi="Verdana"/>
          <w:i/>
          <w:sz w:val="20"/>
          <w:szCs w:val="20"/>
        </w:rPr>
        <w:t>On peut décrire une situation par un extrait de chaine énergétique : dans ce cas, on représente le système étudié et les transferts d’énergie dans lesquels il est impliqué.</w:t>
      </w:r>
    </w:p>
    <w:p w:rsidR="00F85623" w:rsidRPr="00C7667F" w:rsidRDefault="00F85623" w:rsidP="00F85623">
      <w:pPr>
        <w:pStyle w:val="Titre2"/>
        <w:spacing w:before="120" w:after="0"/>
        <w:rPr>
          <w:rFonts w:ascii="Verdana" w:hAnsi="Verdana"/>
          <w:i w:val="0"/>
          <w:sz w:val="24"/>
        </w:rPr>
      </w:pPr>
      <w:r w:rsidRPr="00C7667F">
        <w:rPr>
          <w:rFonts w:ascii="Verdana" w:hAnsi="Verdana"/>
          <w:i w:val="0"/>
          <w:sz w:val="24"/>
        </w:rPr>
        <w:t>I</w:t>
      </w:r>
      <w:r>
        <w:rPr>
          <w:rFonts w:ascii="Verdana" w:hAnsi="Verdana"/>
          <w:i w:val="0"/>
          <w:sz w:val="24"/>
        </w:rPr>
        <w:t>I</w:t>
      </w:r>
      <w:r w:rsidRPr="00C7667F">
        <w:rPr>
          <w:rFonts w:ascii="Verdana" w:hAnsi="Verdana"/>
          <w:i w:val="0"/>
          <w:sz w:val="24"/>
        </w:rPr>
        <w:t>. Puissance d'un transfert</w:t>
      </w:r>
    </w:p>
    <w:p w:rsidR="00F85623" w:rsidRDefault="00F85623" w:rsidP="00F85623">
      <w:pPr>
        <w:spacing w:after="120"/>
        <w:rPr>
          <w:rFonts w:ascii="Verdana" w:hAnsi="Verdana"/>
          <w:sz w:val="20"/>
          <w:szCs w:val="20"/>
        </w:rPr>
      </w:pPr>
      <w:r w:rsidRPr="005448CA">
        <w:rPr>
          <w:rFonts w:ascii="Verdana" w:hAnsi="Verdana"/>
          <w:sz w:val="20"/>
          <w:szCs w:val="20"/>
        </w:rPr>
        <w:t xml:space="preserve">La puissance est une grandeur physique qui caractérise tout transfert d'énergie. Sa valeur permet d'indiquer le débit d'énergie, c'est-à-dire, la quantité d'énergie transférée par unité de temps. Pour une énergie E (exprimée en joule) transférée durant une durée </w:t>
      </w:r>
      <w:r w:rsidRPr="005448CA">
        <w:rPr>
          <w:rFonts w:ascii="Symbol" w:hAnsi="Symbol"/>
          <w:sz w:val="20"/>
          <w:szCs w:val="20"/>
        </w:rPr>
        <w:t></w:t>
      </w:r>
      <w:r w:rsidRPr="005448CA">
        <w:rPr>
          <w:rFonts w:ascii="Verdana" w:hAnsi="Verdana"/>
          <w:sz w:val="20"/>
          <w:szCs w:val="20"/>
        </w:rPr>
        <w:t xml:space="preserve">t (exprimée en seconde), la puissance associée est donnée, en watt (symbole W), par la relation : </w:t>
      </w:r>
    </w:p>
    <w:p w:rsidR="006311FC" w:rsidRPr="006311FC" w:rsidRDefault="006311FC" w:rsidP="00F85623">
      <w:pPr>
        <w:spacing w:after="120"/>
        <w:rPr>
          <w:rFonts w:ascii="Verdana" w:hAnsi="Verdana"/>
          <w:sz w:val="40"/>
          <w:szCs w:val="20"/>
        </w:rPr>
      </w:pPr>
      <m:oMathPara>
        <m:oMath>
          <m:r>
            <w:rPr>
              <w:rFonts w:ascii="Cambria Math" w:hAnsi="Cambria Math"/>
              <w:sz w:val="40"/>
              <w:szCs w:val="20"/>
            </w:rPr>
            <m:t>P=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20"/>
                </w:rPr>
                <m:t>E</m:t>
              </m:r>
            </m:num>
            <m:den>
              <m:r>
                <w:rPr>
                  <w:rFonts w:ascii="Cambria Math" w:hAnsi="Cambria Math"/>
                  <w:sz w:val="40"/>
                  <w:szCs w:val="20"/>
                </w:rPr>
                <m:t>∆t</m:t>
              </m:r>
            </m:den>
          </m:f>
        </m:oMath>
      </m:oMathPara>
    </w:p>
    <w:p w:rsidR="00F85623" w:rsidRPr="005448CA" w:rsidRDefault="00F85623" w:rsidP="00F85623">
      <w:pPr>
        <w:spacing w:after="120"/>
        <w:rPr>
          <w:rFonts w:ascii="Verdana" w:hAnsi="Verdana"/>
          <w:sz w:val="20"/>
          <w:szCs w:val="20"/>
        </w:rPr>
      </w:pPr>
      <w:r w:rsidRPr="005448CA">
        <w:rPr>
          <w:rFonts w:ascii="Verdana" w:hAnsi="Verdana"/>
          <w:sz w:val="20"/>
          <w:szCs w:val="20"/>
        </w:rPr>
        <w:t>On peut donc écrire : 1W = 1 J.s</w:t>
      </w:r>
      <w:r w:rsidRPr="005448CA">
        <w:rPr>
          <w:rFonts w:ascii="Verdana" w:hAnsi="Verdana"/>
          <w:sz w:val="20"/>
          <w:szCs w:val="20"/>
          <w:vertAlign w:val="superscript"/>
        </w:rPr>
        <w:t>-1</w:t>
      </w:r>
      <w:r w:rsidRPr="005448CA">
        <w:rPr>
          <w:rFonts w:ascii="Verdana" w:hAnsi="Verdana"/>
          <w:sz w:val="20"/>
          <w:szCs w:val="20"/>
        </w:rPr>
        <w:t>.</w:t>
      </w:r>
    </w:p>
    <w:p w:rsidR="00F85623" w:rsidRPr="005448CA" w:rsidRDefault="00F85623" w:rsidP="00F85623">
      <w:pPr>
        <w:spacing w:after="0"/>
        <w:rPr>
          <w:rFonts w:ascii="Verdana" w:hAnsi="Verdana"/>
          <w:sz w:val="20"/>
          <w:szCs w:val="20"/>
        </w:rPr>
      </w:pPr>
      <w:r w:rsidRPr="005448CA">
        <w:rPr>
          <w:rFonts w:ascii="Verdana" w:hAnsi="Verdana"/>
          <w:sz w:val="20"/>
          <w:szCs w:val="20"/>
        </w:rPr>
        <w:t>On peut aussi écrire 1W</w:t>
      </w:r>
      <w:r w:rsidRPr="005448CA">
        <w:rPr>
          <w:rFonts w:ascii="Verdana" w:hAnsi="Verdana"/>
          <w:sz w:val="20"/>
          <w:szCs w:val="20"/>
        </w:rPr>
        <w:sym w:font="Wingdings 2" w:char="F09F"/>
      </w:r>
      <w:r w:rsidRPr="005448CA">
        <w:rPr>
          <w:rFonts w:ascii="Verdana" w:hAnsi="Verdana"/>
          <w:sz w:val="20"/>
          <w:szCs w:val="20"/>
        </w:rPr>
        <w:t>s = 1 J. ceci permet de définir le watt-heure (1W</w:t>
      </w:r>
      <w:r w:rsidRPr="005448CA">
        <w:rPr>
          <w:rFonts w:ascii="Verdana" w:hAnsi="Verdana"/>
          <w:sz w:val="20"/>
          <w:szCs w:val="20"/>
        </w:rPr>
        <w:sym w:font="Wingdings 2" w:char="F09F"/>
      </w:r>
      <w:r w:rsidRPr="005448CA">
        <w:rPr>
          <w:rFonts w:ascii="Verdana" w:hAnsi="Verdana"/>
          <w:sz w:val="20"/>
          <w:szCs w:val="20"/>
        </w:rPr>
        <w:t>h = 3600 J) : c'est la quantité l'énergie transférée lors d'un transfert d'un watt pendant une heure soit pendant 3600 secondes.</w:t>
      </w:r>
    </w:p>
    <w:p w:rsidR="00F85623" w:rsidRPr="005448CA" w:rsidRDefault="00F85623" w:rsidP="00F85623">
      <w:pPr>
        <w:pStyle w:val="Titre2"/>
        <w:spacing w:before="120" w:after="0"/>
        <w:rPr>
          <w:rFonts w:ascii="Verdana" w:hAnsi="Verdana"/>
          <w:i w:val="0"/>
          <w:sz w:val="24"/>
        </w:rPr>
      </w:pPr>
      <w:r w:rsidRPr="005448CA">
        <w:rPr>
          <w:rFonts w:ascii="Verdana" w:hAnsi="Verdana"/>
          <w:i w:val="0"/>
          <w:sz w:val="24"/>
        </w:rPr>
        <w:t>III. Rendement d'un convertisseur</w:t>
      </w:r>
    </w:p>
    <w:p w:rsidR="00F85623" w:rsidRDefault="00F85623" w:rsidP="00F85623">
      <w:pPr>
        <w:spacing w:after="0"/>
        <w:rPr>
          <w:rFonts w:ascii="Verdana" w:hAnsi="Verdana"/>
          <w:sz w:val="20"/>
        </w:rPr>
      </w:pPr>
      <w:r w:rsidRPr="005448CA">
        <w:rPr>
          <w:rFonts w:ascii="Verdana" w:hAnsi="Verdana"/>
          <w:sz w:val="20"/>
        </w:rPr>
        <w:t xml:space="preserve">Le rendement d'un convertisseur (ou </w:t>
      </w:r>
      <w:r w:rsidRPr="005448CA">
        <w:rPr>
          <w:rFonts w:ascii="Verdana" w:hAnsi="Verdana"/>
          <w:i/>
          <w:sz w:val="20"/>
        </w:rPr>
        <w:t>rendement de conversion</w:t>
      </w:r>
      <w:r w:rsidRPr="005448CA">
        <w:rPr>
          <w:rFonts w:ascii="Verdana" w:hAnsi="Verdana"/>
          <w:sz w:val="20"/>
        </w:rPr>
        <w:t>) indique la part de l'énergie convertie qui est jugée utile pour l'utilisateur. Il s'exprime de la façon suivante :</w:t>
      </w:r>
    </w:p>
    <w:p w:rsidR="00F85623" w:rsidRPr="005448CA" w:rsidRDefault="00F85623" w:rsidP="00F85623">
      <w:pPr>
        <w:spacing w:after="0"/>
        <w:jc w:val="center"/>
        <w:rPr>
          <w:rFonts w:ascii="Verdana" w:hAnsi="Verdana"/>
          <w:sz w:val="36"/>
        </w:rPr>
      </w:pPr>
      <w:r w:rsidRPr="005448CA">
        <w:rPr>
          <w:rFonts w:ascii="Verdana" w:hAnsi="Verdana"/>
          <w:sz w:val="20"/>
        </w:rPr>
        <w:br/>
      </w:r>
      <w:r w:rsidRPr="005448CA">
        <w:rPr>
          <w:rFonts w:ascii="Verdana" w:hAnsi="Verdana"/>
          <w:sz w:val="36"/>
        </w:rPr>
        <w:tab/>
      </w:r>
      <m:oMath>
        <m:r>
          <w:rPr>
            <w:rFonts w:ascii="Cambria Math" w:hAnsi="Cambria Math" w:cs="Arial"/>
            <w:sz w:val="36"/>
          </w:rPr>
          <m:t>r</m:t>
        </m:r>
        <m:r>
          <w:rPr>
            <w:rFonts w:ascii="Cambria Math" w:hAnsi="Arial" w:cs="Arial"/>
            <w:sz w:val="36"/>
          </w:rPr>
          <m:t>=</m:t>
        </m:r>
        <m:f>
          <m:fPr>
            <m:ctrlPr>
              <w:rPr>
                <w:rFonts w:ascii="Cambria Math" w:hAnsi="Arial" w:cs="Arial"/>
                <w:i/>
                <w:sz w:val="36"/>
              </w:rPr>
            </m:ctrlPr>
          </m:fPr>
          <m:num>
            <m:r>
              <m:rPr>
                <m:sty m:val="p"/>
              </m:rPr>
              <w:rPr>
                <w:rFonts w:ascii="Arial" w:hAnsi="Arial" w:cs="Arial"/>
                <w:sz w:val="36"/>
              </w:rPr>
              <m:t>é</m:t>
            </m:r>
            <m:r>
              <m:rPr>
                <m:sty m:val="p"/>
              </m:rPr>
              <w:rPr>
                <w:rFonts w:ascii="Cambria Math" w:hAnsi="Arial" w:cs="Arial"/>
                <w:sz w:val="36"/>
              </w:rPr>
              <m:t>nergie utile transf</m:t>
            </m:r>
            <m:r>
              <m:rPr>
                <m:sty m:val="p"/>
              </m:rPr>
              <w:rPr>
                <w:rFonts w:ascii="Arial" w:hAnsi="Arial" w:cs="Arial"/>
                <w:sz w:val="36"/>
              </w:rPr>
              <m:t>é</m:t>
            </m:r>
            <m:r>
              <m:rPr>
                <m:sty m:val="p"/>
              </m:rPr>
              <w:rPr>
                <w:rFonts w:ascii="Cambria Math" w:hAnsi="Arial" w:cs="Arial"/>
                <w:sz w:val="36"/>
              </w:rPr>
              <m:t>r</m:t>
            </m:r>
            <m:r>
              <m:rPr>
                <m:sty m:val="p"/>
              </m:rPr>
              <w:rPr>
                <w:rFonts w:ascii="Arial" w:hAnsi="Arial" w:cs="Arial"/>
                <w:sz w:val="36"/>
              </w:rPr>
              <m:t>é</m:t>
            </m:r>
            <m:r>
              <m:rPr>
                <m:sty m:val="p"/>
              </m:rPr>
              <w:rPr>
                <w:rFonts w:ascii="Cambria Math" w:hAnsi="Arial" w:cs="Arial"/>
                <w:sz w:val="36"/>
              </w:rPr>
              <m:t>e</m:t>
            </m:r>
          </m:num>
          <m:den>
            <m:r>
              <m:rPr>
                <m:sty m:val="p"/>
              </m:rPr>
              <w:rPr>
                <w:rFonts w:ascii="Verdana" w:hAnsi="Arial" w:cs="Arial"/>
                <w:sz w:val="36"/>
              </w:rPr>
              <m:t>é</m:t>
            </m:r>
            <m:r>
              <m:rPr>
                <m:sty m:val="p"/>
              </m:rPr>
              <w:rPr>
                <w:rFonts w:ascii="Cambria Math" w:hAnsi="Arial" w:cs="Arial"/>
                <w:sz w:val="36"/>
              </w:rPr>
              <m:t>nergie totale convertie par le convertisseur</m:t>
            </m:r>
          </m:den>
        </m:f>
      </m:oMath>
    </w:p>
    <w:p w:rsidR="00F85623" w:rsidRPr="005448CA" w:rsidRDefault="00F85623" w:rsidP="00F85623">
      <w:pPr>
        <w:spacing w:after="0"/>
        <w:jc w:val="center"/>
        <w:rPr>
          <w:rFonts w:ascii="Verdana" w:hAnsi="Verdana"/>
          <w:sz w:val="32"/>
        </w:rPr>
        <w:sectPr w:rsidR="00F85623" w:rsidRPr="005448CA" w:rsidSect="002A2BC9">
          <w:headerReference w:type="default" r:id="rId17"/>
          <w:footerReference w:type="default" r:id="rId18"/>
          <w:type w:val="continuous"/>
          <w:pgSz w:w="11906" w:h="16838"/>
          <w:pgMar w:top="851" w:right="849" w:bottom="709" w:left="900" w:header="708" w:footer="448" w:gutter="0"/>
          <w:cols w:space="2037"/>
          <w:rtlGutter/>
          <w:docGrid w:linePitch="360"/>
        </w:sectPr>
      </w:pPr>
    </w:p>
    <w:p w:rsidR="004243DA" w:rsidRDefault="006311FC" w:rsidP="006311FC">
      <w:pPr>
        <w:spacing w:after="0"/>
        <w:rPr>
          <w:sz w:val="22"/>
          <w:szCs w:val="24"/>
        </w:rPr>
      </w:pPr>
      <w:r>
        <w:rPr>
          <w:rFonts w:ascii="Verdana" w:hAnsi="Verdana"/>
          <w:noProof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5A4457D" wp14:editId="1A0ABC48">
                <wp:simplePos x="0" y="0"/>
                <wp:positionH relativeFrom="column">
                  <wp:posOffset>2040890</wp:posOffset>
                </wp:positionH>
                <wp:positionV relativeFrom="paragraph">
                  <wp:posOffset>17033</wp:posOffset>
                </wp:positionV>
                <wp:extent cx="3147060" cy="1068070"/>
                <wp:effectExtent l="0" t="0" r="0" b="0"/>
                <wp:wrapNone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7060" cy="1068070"/>
                          <a:chOff x="8072" y="15109"/>
                          <a:chExt cx="2361" cy="814"/>
                        </a:xfrm>
                      </wpg:grpSpPr>
                      <wps:wsp>
                        <wps:cNvPr id="2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14" y="15732"/>
                            <a:ext cx="505" cy="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623" w:rsidRPr="00156B5F" w:rsidRDefault="00F85623" w:rsidP="00F85623">
                              <w:pPr>
                                <w:spacing w:after="0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156B5F">
                                <w:rPr>
                                  <w:rFonts w:ascii="Arial" w:hAnsi="Arial" w:cs="Arial"/>
                                  <w:sz w:val="20"/>
                                </w:rPr>
                                <w:t>Pertes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333" y="15181"/>
                            <a:ext cx="1100" cy="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623" w:rsidRPr="00156B5F" w:rsidRDefault="00F85623" w:rsidP="00F85623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156B5F">
                                <w:rPr>
                                  <w:rFonts w:ascii="Arial" w:hAnsi="Arial" w:cs="Arial"/>
                                  <w:sz w:val="20"/>
                                </w:rPr>
                                <w:t>Transfert d’énergie utile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102" y="15109"/>
                            <a:ext cx="793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623" w:rsidRPr="00156B5F" w:rsidRDefault="00F85623" w:rsidP="00F856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8869" y="15286"/>
                            <a:ext cx="526" cy="5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" name="Group 19"/>
                        <wpg:cNvGrpSpPr>
                          <a:grpSpLocks/>
                        </wpg:cNvGrpSpPr>
                        <wpg:grpSpPr bwMode="auto">
                          <a:xfrm>
                            <a:off x="8072" y="15551"/>
                            <a:ext cx="801" cy="2"/>
                            <a:chOff x="3532" y="4768"/>
                            <a:chExt cx="801" cy="2"/>
                          </a:xfrm>
                        </wpg:grpSpPr>
                        <wps:wsp>
                          <wps:cNvPr id="31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2" y="4768"/>
                              <a:ext cx="48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9" y="4769"/>
                              <a:ext cx="774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1" name="Group 22"/>
                        <wpg:cNvGrpSpPr>
                          <a:grpSpLocks/>
                        </wpg:cNvGrpSpPr>
                        <wpg:grpSpPr bwMode="auto">
                          <a:xfrm>
                            <a:off x="9383" y="15455"/>
                            <a:ext cx="801" cy="2"/>
                            <a:chOff x="3532" y="4768"/>
                            <a:chExt cx="801" cy="2"/>
                          </a:xfrm>
                        </wpg:grpSpPr>
                        <wps:wsp>
                          <wps:cNvPr id="324" name="AutoShap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2" y="4768"/>
                              <a:ext cx="48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9" y="4769"/>
                              <a:ext cx="774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6" name="Group 25"/>
                        <wpg:cNvGrpSpPr>
                          <a:grpSpLocks/>
                        </wpg:cNvGrpSpPr>
                        <wpg:grpSpPr bwMode="auto">
                          <a:xfrm>
                            <a:off x="9350" y="15695"/>
                            <a:ext cx="801" cy="2"/>
                            <a:chOff x="3532" y="4768"/>
                            <a:chExt cx="801" cy="2"/>
                          </a:xfrm>
                        </wpg:grpSpPr>
                        <wps:wsp>
                          <wps:cNvPr id="327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2" y="4768"/>
                              <a:ext cx="48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9" y="4769"/>
                              <a:ext cx="774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4457D" id="Groupe 10" o:spid="_x0000_s1047" style="position:absolute;margin-left:160.7pt;margin-top:1.35pt;width:247.8pt;height:84.1pt;z-index:251682816;mso-position-horizontal-relative:text;mso-position-vertical-relative:text" coordorigin="8072,15109" coordsize="2361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">
                <v:shape id="Text Box 15" o:spid="_x0000_s1048" type="#_x0000_t202" style="position:absolute;left:9514;top:15732;width:50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yMMwwAAANs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zeD3S/wBcvEGAAD//wMAUEsBAi0AFAAGAAgAAAAhANvh9svuAAAAhQEAABMAAAAAAAAAAAAA&#10;AAAAAAAAAFtDb250ZW50X1R5cGVzXS54bWxQSwECLQAUAAYACAAAACEAWvQsW78AAAAVAQAACwAA&#10;AAAAAAAAAAAAAAAfAQAAX3JlbHMvLnJlbHNQSwECLQAUAAYACAAAACEAt+sjDMMAAADbAAAADwAA&#10;AAAAAAAAAAAAAAAHAgAAZHJzL2Rvd25yZXYueG1sUEsFBgAAAAADAAMAtwAAAPcCAAAAAA==&#10;" stroked="f">
                  <v:textbox inset="0,0,0,0">
                    <w:txbxContent>
                      <w:p w:rsidR="00F85623" w:rsidRPr="00156B5F" w:rsidRDefault="00F85623" w:rsidP="00F85623">
                        <w:pPr>
                          <w:spacing w:after="0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156B5F">
                          <w:rPr>
                            <w:rFonts w:ascii="Arial" w:hAnsi="Arial" w:cs="Arial"/>
                            <w:sz w:val="20"/>
                          </w:rPr>
                          <w:t>Pertes</w:t>
                        </w:r>
                      </w:p>
                    </w:txbxContent>
                  </v:textbox>
                </v:shape>
                <v:shape id="Text Box 16" o:spid="_x0000_s1049" type="#_x0000_t202" style="position:absolute;left:9333;top:15181;width:110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" stroked="f">
                  <v:textbox inset="0,0,0,0">
                    <w:txbxContent>
                      <w:p w:rsidR="00F85623" w:rsidRPr="00156B5F" w:rsidRDefault="00F85623" w:rsidP="00F8562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156B5F">
                          <w:rPr>
                            <w:rFonts w:ascii="Arial" w:hAnsi="Arial" w:cs="Arial"/>
                            <w:sz w:val="20"/>
                          </w:rPr>
                          <w:t>Transfert d’énergie utile</w:t>
                        </w:r>
                      </w:p>
                    </w:txbxContent>
                  </v:textbox>
                </v:shape>
                <v:shape id="Text Box 17" o:spid="_x0000_s1050" type="#_x0000_t202" style="position:absolute;left:8102;top:15109;width:793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" stroked="f">
                  <v:textbox inset="0,0,0,0">
                    <w:txbxContent>
                      <w:p w:rsidR="00F85623" w:rsidRPr="00156B5F" w:rsidRDefault="00F85623" w:rsidP="00F85623"/>
                    </w:txbxContent>
                  </v:textbox>
                </v:shape>
                <v:oval id="Oval 18" o:spid="_x0000_s1051" style="position:absolute;left:8869;top:15286;width:526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/>
                <v:group id="Group 19" o:spid="_x0000_s1052" style="position:absolute;left:8072;top:15551;width:801;height:2" coordorigin="3532,4768" coordsize="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AutoShape 20" o:spid="_x0000_s1053" type="#_x0000_t32" style="position:absolute;left:3532;top:4768;width:4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">
                    <v:stroke endarrow="open"/>
                  </v:shape>
                  <v:shape id="AutoShape 21" o:spid="_x0000_s1054" type="#_x0000_t32" style="position:absolute;left:3559;top:4769;width:77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"/>
                </v:group>
                <v:group id="Group 22" o:spid="_x0000_s1055" style="position:absolute;left:9383;top:15455;width:801;height:2" coordorigin="3532,4768" coordsize="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AutoShape 23" o:spid="_x0000_s1056" type="#_x0000_t32" style="position:absolute;left:3532;top:4768;width:4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">
                    <v:stroke endarrow="open"/>
                  </v:shape>
                  <v:shape id="AutoShape 24" o:spid="_x0000_s1057" type="#_x0000_t32" style="position:absolute;left:3559;top:4769;width:77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"/>
                </v:group>
                <v:group id="Group 25" o:spid="_x0000_s1058" style="position:absolute;left:9350;top:15695;width:801;height:2" coordorigin="3532,4768" coordsize="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AutoShape 26" o:spid="_x0000_s1059" type="#_x0000_t32" style="position:absolute;left:3532;top:4768;width:4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">
                    <v:stroke endarrow="open"/>
                  </v:shape>
                  <v:shape id="AutoShape 27" o:spid="_x0000_s1060" type="#_x0000_t32" style="position:absolute;left:3559;top:4769;width:77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"/>
                </v:group>
              </v:group>
            </w:pict>
          </mc:Fallback>
        </mc:AlternateContent>
      </w:r>
    </w:p>
    <w:sectPr w:rsidR="004243DA" w:rsidSect="00E3411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993" w:right="567" w:bottom="567" w:left="56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DEF" w:rsidRDefault="00BD4DEF" w:rsidP="00A6152C">
      <w:pPr>
        <w:spacing w:after="0" w:line="240" w:lineRule="auto"/>
      </w:pPr>
      <w:r>
        <w:separator/>
      </w:r>
    </w:p>
  </w:endnote>
  <w:endnote w:type="continuationSeparator" w:id="0">
    <w:p w:rsidR="00BD4DEF" w:rsidRDefault="00BD4DEF" w:rsidP="00A6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623" w:rsidRPr="00C0606E" w:rsidRDefault="004A12BD" w:rsidP="004A12BD">
    <w:pPr>
      <w:pStyle w:val="Pieddepage"/>
      <w:pBdr>
        <w:top w:val="single" w:sz="4" w:space="1" w:color="auto"/>
      </w:pBdr>
      <w:tabs>
        <w:tab w:val="clear" w:pos="9072"/>
        <w:tab w:val="right" w:pos="10206"/>
      </w:tabs>
      <w:rPr>
        <w:sz w:val="20"/>
      </w:rPr>
    </w:pPr>
    <w:r>
      <w:rPr>
        <w:rFonts w:ascii="Verdana" w:hAnsi="Verdana" w:cs="Arial"/>
        <w:b/>
        <w:i/>
        <w:color w:val="FFFFFF" w:themeColor="background1"/>
        <w:shd w:val="clear" w:color="auto" w:fill="4F81BD" w:themeFill="accent1"/>
      </w:rPr>
      <w:t xml:space="preserve"> SESAMES </w:t>
    </w:r>
    <w:r>
      <w:rPr>
        <w:rFonts w:ascii="Verdana" w:hAnsi="Verdana" w:cs="Arial"/>
        <w:b/>
        <w:i/>
      </w:rPr>
      <w:tab/>
    </w:r>
    <w:r>
      <w:rPr>
        <w:noProof/>
      </w:rPr>
      <w:drawing>
        <wp:inline distT="0" distB="0" distL="0" distR="0" wp14:anchorId="486491F0" wp14:editId="553F8B70">
          <wp:extent cx="703580" cy="220980"/>
          <wp:effectExtent l="0" t="0" r="1270" b="7620"/>
          <wp:docPr id="32" name="Image 32" descr="http://pegase.ens-lyon.fr//images/logo_pegase2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1" descr="http://pegase.ens-lyon.fr//images/logo_pegase2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Arial"/>
        <w:b/>
        <w:i/>
      </w:rPr>
      <w:tab/>
    </w:r>
    <w:r w:rsidRPr="00C0606E">
      <w:rPr>
        <w:rFonts w:ascii="Verdana" w:hAnsi="Verdana" w:cs="Arial"/>
        <w:i/>
        <w:sz w:val="20"/>
      </w:rPr>
      <w:fldChar w:fldCharType="begin"/>
    </w:r>
    <w:r w:rsidRPr="00C0606E">
      <w:rPr>
        <w:rFonts w:ascii="Verdana" w:hAnsi="Verdana" w:cs="Arial"/>
        <w:i/>
        <w:sz w:val="20"/>
      </w:rPr>
      <w:instrText xml:space="preserve"> PAGE   \* MERGEFORMAT </w:instrText>
    </w:r>
    <w:r w:rsidRPr="00C0606E">
      <w:rPr>
        <w:rFonts w:ascii="Verdana" w:hAnsi="Verdana" w:cs="Arial"/>
        <w:i/>
        <w:sz w:val="20"/>
      </w:rPr>
      <w:fldChar w:fldCharType="separate"/>
    </w:r>
    <w:r w:rsidR="00D57BC8">
      <w:rPr>
        <w:rFonts w:ascii="Verdana" w:hAnsi="Verdana" w:cs="Arial"/>
        <w:i/>
        <w:noProof/>
        <w:sz w:val="20"/>
      </w:rPr>
      <w:t>5</w:t>
    </w:r>
    <w:r w:rsidRPr="00C0606E">
      <w:rPr>
        <w:rFonts w:ascii="Verdana" w:hAnsi="Verdana" w:cs="Arial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114" w:rsidRDefault="00E3411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4AC" w:rsidRPr="00DC04AC" w:rsidRDefault="002201FC" w:rsidP="00DC04AC">
    <w:pPr>
      <w:pStyle w:val="En-tte"/>
      <w:pBdr>
        <w:top w:val="single" w:sz="4" w:space="1" w:color="auto"/>
      </w:pBdr>
      <w:tabs>
        <w:tab w:val="clear" w:pos="9072"/>
        <w:tab w:val="right" w:pos="10773"/>
      </w:tabs>
      <w:rPr>
        <w:rFonts w:ascii="Verdana" w:hAnsi="Verdana" w:cs="Verdana"/>
        <w:sz w:val="18"/>
        <w:szCs w:val="20"/>
      </w:rPr>
    </w:pPr>
    <w:r>
      <w:rPr>
        <w:rFonts w:ascii="Verdana" w:hAnsi="Verdana" w:cs="Verdana"/>
        <w:sz w:val="18"/>
        <w:szCs w:val="20"/>
      </w:rPr>
      <w:t>Février 2015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114" w:rsidRDefault="00E341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DEF" w:rsidRDefault="00BD4DEF" w:rsidP="00A6152C">
      <w:pPr>
        <w:spacing w:after="0" w:line="240" w:lineRule="auto"/>
      </w:pPr>
      <w:r>
        <w:separator/>
      </w:r>
    </w:p>
  </w:footnote>
  <w:footnote w:type="continuationSeparator" w:id="0">
    <w:p w:rsidR="00BD4DEF" w:rsidRDefault="00BD4DEF" w:rsidP="00A61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623" w:rsidRPr="00C0606E" w:rsidRDefault="00F85623" w:rsidP="00C00114">
    <w:pPr>
      <w:pStyle w:val="En-tte"/>
      <w:pBdr>
        <w:bottom w:val="single" w:sz="4" w:space="1" w:color="auto"/>
      </w:pBdr>
      <w:tabs>
        <w:tab w:val="clear" w:pos="9072"/>
        <w:tab w:val="right" w:pos="10206"/>
      </w:tabs>
      <w:rPr>
        <w:rFonts w:ascii="Verdana" w:hAnsi="Verdana" w:cs="Verdana"/>
        <w:color w:val="1F497D" w:themeColor="text2"/>
        <w:sz w:val="20"/>
        <w:szCs w:val="20"/>
      </w:rPr>
    </w:pPr>
    <w:r w:rsidRPr="00C0606E">
      <w:rPr>
        <w:rFonts w:ascii="Verdana" w:hAnsi="Verdana" w:cs="Verdana"/>
        <w:color w:val="1F497D" w:themeColor="text2"/>
        <w:sz w:val="20"/>
        <w:szCs w:val="20"/>
      </w:rPr>
      <w:t>1</w:t>
    </w:r>
    <w:r w:rsidRPr="00C0606E">
      <w:rPr>
        <w:rFonts w:ascii="Verdana" w:hAnsi="Verdana" w:cs="Verdana"/>
        <w:color w:val="1F497D" w:themeColor="text2"/>
        <w:sz w:val="20"/>
        <w:szCs w:val="20"/>
        <w:vertAlign w:val="superscript"/>
      </w:rPr>
      <w:t>ère</w:t>
    </w:r>
    <w:r w:rsidRPr="00C0606E">
      <w:rPr>
        <w:rFonts w:ascii="Verdana" w:hAnsi="Verdana" w:cs="Verdana"/>
        <w:color w:val="1F497D" w:themeColor="text2"/>
        <w:sz w:val="20"/>
        <w:szCs w:val="20"/>
      </w:rPr>
      <w:t xml:space="preserve"> S </w:t>
    </w:r>
    <w:r w:rsidR="00C0606E">
      <w:rPr>
        <w:rFonts w:ascii="Verdana" w:hAnsi="Verdana" w:cs="Verdana"/>
        <w:color w:val="1F497D" w:themeColor="text2"/>
        <w:sz w:val="20"/>
        <w:szCs w:val="20"/>
      </w:rPr>
      <w:tab/>
    </w:r>
    <w:r w:rsidR="00C0606E">
      <w:rPr>
        <w:rFonts w:ascii="Verdana" w:hAnsi="Verdana" w:cs="Verdana"/>
        <w:color w:val="1F497D" w:themeColor="text2"/>
        <w:sz w:val="20"/>
        <w:szCs w:val="20"/>
      </w:rPr>
      <w:tab/>
    </w:r>
    <w:r w:rsidRPr="00C0606E">
      <w:rPr>
        <w:rFonts w:ascii="Verdana" w:hAnsi="Verdana" w:cs="Verdana"/>
        <w:color w:val="1F497D" w:themeColor="text2"/>
        <w:sz w:val="20"/>
        <w:szCs w:val="20"/>
      </w:rPr>
      <w:t xml:space="preserve"> séquence </w:t>
    </w:r>
    <w:r w:rsidRPr="00C0606E">
      <w:rPr>
        <w:rFonts w:ascii="Verdana" w:hAnsi="Verdana" w:cs="Verdana"/>
        <w:i/>
        <w:color w:val="1F497D" w:themeColor="text2"/>
        <w:sz w:val="20"/>
        <w:szCs w:val="20"/>
      </w:rPr>
      <w:t>énergie</w:t>
    </w:r>
    <w:r w:rsidRPr="00C0606E">
      <w:rPr>
        <w:rFonts w:ascii="Verdana" w:hAnsi="Verdana" w:cs="Verdana"/>
        <w:color w:val="1F497D" w:themeColor="text2"/>
        <w:sz w:val="20"/>
        <w:szCs w:val="20"/>
      </w:rPr>
      <w:t xml:space="preserve"> – Chapitre 3</w:t>
    </w:r>
    <w:r w:rsidR="004A12BD" w:rsidRPr="00C0606E">
      <w:rPr>
        <w:rFonts w:ascii="Verdana" w:hAnsi="Verdana" w:cs="Verdana"/>
        <w:color w:val="1F497D" w:themeColor="text2"/>
        <w:sz w:val="20"/>
        <w:szCs w:val="20"/>
      </w:rPr>
      <w:t xml:space="preserve"> (2014)</w:t>
    </w:r>
    <w:r w:rsidRPr="00C0606E">
      <w:rPr>
        <w:rFonts w:ascii="Verdana" w:hAnsi="Verdana" w:cs="Verdana"/>
        <w:color w:val="1F497D" w:themeColor="text2"/>
        <w:sz w:val="20"/>
        <w:szCs w:val="20"/>
      </w:rPr>
      <w:tab/>
    </w:r>
    <w:r w:rsidRPr="00C0606E">
      <w:rPr>
        <w:rFonts w:ascii="Verdana" w:hAnsi="Verdana" w:cs="Verdana"/>
        <w:color w:val="1F497D" w:themeColor="text2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114" w:rsidRDefault="00E3411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114" w:rsidRPr="00E43F49" w:rsidRDefault="00C00114" w:rsidP="00C00114">
    <w:pPr>
      <w:pStyle w:val="En-tte"/>
      <w:pBdr>
        <w:bottom w:val="single" w:sz="4" w:space="1" w:color="auto"/>
      </w:pBdr>
      <w:tabs>
        <w:tab w:val="clear" w:pos="9072"/>
        <w:tab w:val="right" w:pos="10773"/>
      </w:tabs>
      <w:rPr>
        <w:rFonts w:ascii="Verdana" w:hAnsi="Verdana" w:cs="Verdana"/>
        <w:sz w:val="18"/>
        <w:szCs w:val="20"/>
      </w:rPr>
    </w:pPr>
    <w:r>
      <w:rPr>
        <w:rFonts w:ascii="Verdana" w:hAnsi="Verdana" w:cs="Verdana"/>
        <w:sz w:val="18"/>
        <w:szCs w:val="20"/>
      </w:rPr>
      <w:t>1</w:t>
    </w:r>
    <w:r w:rsidRPr="00A6152C">
      <w:rPr>
        <w:rFonts w:ascii="Verdana" w:hAnsi="Verdana" w:cs="Verdana"/>
        <w:sz w:val="18"/>
        <w:szCs w:val="20"/>
        <w:vertAlign w:val="superscript"/>
      </w:rPr>
      <w:t>ère</w:t>
    </w:r>
    <w:r>
      <w:rPr>
        <w:rFonts w:ascii="Verdana" w:hAnsi="Verdana" w:cs="Verdana"/>
        <w:sz w:val="18"/>
        <w:szCs w:val="20"/>
      </w:rPr>
      <w:t xml:space="preserve"> S – séquence </w:t>
    </w:r>
    <w:r w:rsidRPr="00673C35">
      <w:rPr>
        <w:rFonts w:ascii="Verdana" w:hAnsi="Verdana" w:cs="Verdana"/>
        <w:i/>
        <w:sz w:val="18"/>
        <w:szCs w:val="20"/>
      </w:rPr>
      <w:t>énergie</w:t>
    </w:r>
    <w:r>
      <w:rPr>
        <w:rFonts w:ascii="Verdana" w:hAnsi="Verdana" w:cs="Verdana"/>
        <w:sz w:val="18"/>
        <w:szCs w:val="20"/>
      </w:rPr>
      <w:t xml:space="preserve"> </w:t>
    </w:r>
    <w:r w:rsidR="002F0320">
      <w:rPr>
        <w:rFonts w:ascii="Verdana" w:hAnsi="Verdana" w:cs="Verdana"/>
        <w:sz w:val="18"/>
        <w:szCs w:val="20"/>
      </w:rPr>
      <w:t>– Chapitre 3</w:t>
    </w:r>
    <w:r>
      <w:rPr>
        <w:rFonts w:ascii="Verdana" w:hAnsi="Verdana" w:cs="Verdana"/>
        <w:sz w:val="18"/>
        <w:szCs w:val="20"/>
      </w:rPr>
      <w:tab/>
      <w:t>SESAMES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114" w:rsidRDefault="00E341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0B9F"/>
    <w:multiLevelType w:val="hybridMultilevel"/>
    <w:tmpl w:val="EBE8DBFE"/>
    <w:lvl w:ilvl="0" w:tplc="C406A0E6">
      <w:start w:val="1"/>
      <w:numFmt w:val="bullet"/>
      <w:lvlText w:val="@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2A6D"/>
    <w:multiLevelType w:val="multilevel"/>
    <w:tmpl w:val="AA5E82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70D0"/>
    <w:multiLevelType w:val="hybridMultilevel"/>
    <w:tmpl w:val="4A66A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34568"/>
    <w:multiLevelType w:val="hybridMultilevel"/>
    <w:tmpl w:val="C5FE5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750AA"/>
    <w:multiLevelType w:val="hybridMultilevel"/>
    <w:tmpl w:val="59A0E2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127E5"/>
    <w:multiLevelType w:val="hybridMultilevel"/>
    <w:tmpl w:val="80B874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81196"/>
    <w:multiLevelType w:val="hybridMultilevel"/>
    <w:tmpl w:val="F6105E3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C61CD2"/>
    <w:multiLevelType w:val="hybridMultilevel"/>
    <w:tmpl w:val="80B874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857E4"/>
    <w:multiLevelType w:val="hybridMultilevel"/>
    <w:tmpl w:val="9356E4AA"/>
    <w:lvl w:ilvl="0" w:tplc="EF22788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6314E0"/>
    <w:multiLevelType w:val="hybridMultilevel"/>
    <w:tmpl w:val="738EA3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74214"/>
    <w:multiLevelType w:val="hybridMultilevel"/>
    <w:tmpl w:val="80B874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973AB"/>
    <w:multiLevelType w:val="hybridMultilevel"/>
    <w:tmpl w:val="50D2E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24E91"/>
    <w:multiLevelType w:val="hybridMultilevel"/>
    <w:tmpl w:val="CE06393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C41ED"/>
    <w:multiLevelType w:val="hybridMultilevel"/>
    <w:tmpl w:val="D6AC479A"/>
    <w:lvl w:ilvl="0" w:tplc="81227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3287B"/>
    <w:multiLevelType w:val="hybridMultilevel"/>
    <w:tmpl w:val="6C5EF4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2379B"/>
    <w:multiLevelType w:val="hybridMultilevel"/>
    <w:tmpl w:val="80B874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56E67"/>
    <w:multiLevelType w:val="multilevel"/>
    <w:tmpl w:val="AA5E82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4701B"/>
    <w:multiLevelType w:val="multilevel"/>
    <w:tmpl w:val="3414668A"/>
    <w:lvl w:ilvl="0">
      <w:numFmt w:val="bullet"/>
      <w:lvlText w:val="@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611772AE"/>
    <w:multiLevelType w:val="hybridMultilevel"/>
    <w:tmpl w:val="5C580B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A38E0"/>
    <w:multiLevelType w:val="multilevel"/>
    <w:tmpl w:val="AA5E82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770BE"/>
    <w:multiLevelType w:val="hybridMultilevel"/>
    <w:tmpl w:val="6290947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1C71DB"/>
    <w:multiLevelType w:val="singleLevel"/>
    <w:tmpl w:val="4886C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D553290"/>
    <w:multiLevelType w:val="hybridMultilevel"/>
    <w:tmpl w:val="8F8A2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43B1E"/>
    <w:multiLevelType w:val="hybridMultilevel"/>
    <w:tmpl w:val="CE06393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E90894"/>
    <w:multiLevelType w:val="hybridMultilevel"/>
    <w:tmpl w:val="F64C71F2"/>
    <w:lvl w:ilvl="0" w:tplc="C406A0E6">
      <w:start w:val="1"/>
      <w:numFmt w:val="bullet"/>
      <w:lvlText w:val="@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012C4"/>
    <w:multiLevelType w:val="hybridMultilevel"/>
    <w:tmpl w:val="56D0B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1"/>
  </w:num>
  <w:num w:numId="4">
    <w:abstractNumId w:val="13"/>
  </w:num>
  <w:num w:numId="5">
    <w:abstractNumId w:val="17"/>
  </w:num>
  <w:num w:numId="6">
    <w:abstractNumId w:val="1"/>
  </w:num>
  <w:num w:numId="7">
    <w:abstractNumId w:val="3"/>
  </w:num>
  <w:num w:numId="8">
    <w:abstractNumId w:val="7"/>
  </w:num>
  <w:num w:numId="9">
    <w:abstractNumId w:val="15"/>
  </w:num>
  <w:num w:numId="10">
    <w:abstractNumId w:val="5"/>
  </w:num>
  <w:num w:numId="11">
    <w:abstractNumId w:val="20"/>
  </w:num>
  <w:num w:numId="12">
    <w:abstractNumId w:val="16"/>
  </w:num>
  <w:num w:numId="13">
    <w:abstractNumId w:val="9"/>
  </w:num>
  <w:num w:numId="14">
    <w:abstractNumId w:val="2"/>
  </w:num>
  <w:num w:numId="15">
    <w:abstractNumId w:val="10"/>
  </w:num>
  <w:num w:numId="16">
    <w:abstractNumId w:val="8"/>
  </w:num>
  <w:num w:numId="17">
    <w:abstractNumId w:val="19"/>
  </w:num>
  <w:num w:numId="18">
    <w:abstractNumId w:val="4"/>
  </w:num>
  <w:num w:numId="19">
    <w:abstractNumId w:val="6"/>
  </w:num>
  <w:num w:numId="20">
    <w:abstractNumId w:val="18"/>
  </w:num>
  <w:num w:numId="21">
    <w:abstractNumId w:val="14"/>
  </w:num>
  <w:num w:numId="22">
    <w:abstractNumId w:val="12"/>
  </w:num>
  <w:num w:numId="23">
    <w:abstractNumId w:val="23"/>
  </w:num>
  <w:num w:numId="24">
    <w:abstractNumId w:val="22"/>
  </w:num>
  <w:num w:numId="25">
    <w:abstractNumId w:val="0"/>
  </w:num>
  <w:num w:numId="26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049"/>
    <w:rsid w:val="00002B95"/>
    <w:rsid w:val="00003D5F"/>
    <w:rsid w:val="000053DF"/>
    <w:rsid w:val="00010491"/>
    <w:rsid w:val="000128A9"/>
    <w:rsid w:val="000135FF"/>
    <w:rsid w:val="00021AD6"/>
    <w:rsid w:val="00030472"/>
    <w:rsid w:val="0005234E"/>
    <w:rsid w:val="00053B43"/>
    <w:rsid w:val="0005557E"/>
    <w:rsid w:val="00062F0E"/>
    <w:rsid w:val="00066C70"/>
    <w:rsid w:val="0007543C"/>
    <w:rsid w:val="000776DE"/>
    <w:rsid w:val="00077BC4"/>
    <w:rsid w:val="000830C0"/>
    <w:rsid w:val="0008541D"/>
    <w:rsid w:val="00085CAA"/>
    <w:rsid w:val="00086A3E"/>
    <w:rsid w:val="00094E92"/>
    <w:rsid w:val="000A523D"/>
    <w:rsid w:val="000A584F"/>
    <w:rsid w:val="000B2D32"/>
    <w:rsid w:val="000B5B0C"/>
    <w:rsid w:val="000C006B"/>
    <w:rsid w:val="000C1FC2"/>
    <w:rsid w:val="000E642B"/>
    <w:rsid w:val="000E7EE0"/>
    <w:rsid w:val="000F03DE"/>
    <w:rsid w:val="000F099E"/>
    <w:rsid w:val="000F1317"/>
    <w:rsid w:val="00105366"/>
    <w:rsid w:val="00121AB9"/>
    <w:rsid w:val="0012772A"/>
    <w:rsid w:val="0013054F"/>
    <w:rsid w:val="00133057"/>
    <w:rsid w:val="0013399C"/>
    <w:rsid w:val="00135E3D"/>
    <w:rsid w:val="001501FD"/>
    <w:rsid w:val="00155064"/>
    <w:rsid w:val="00157B0E"/>
    <w:rsid w:val="00162DFA"/>
    <w:rsid w:val="00171079"/>
    <w:rsid w:val="00183627"/>
    <w:rsid w:val="001849C7"/>
    <w:rsid w:val="001936F2"/>
    <w:rsid w:val="0019597B"/>
    <w:rsid w:val="00197784"/>
    <w:rsid w:val="001B2C54"/>
    <w:rsid w:val="001B4780"/>
    <w:rsid w:val="001B74CD"/>
    <w:rsid w:val="001B77E0"/>
    <w:rsid w:val="001B7F19"/>
    <w:rsid w:val="001C132A"/>
    <w:rsid w:val="001C3E6F"/>
    <w:rsid w:val="001C46AD"/>
    <w:rsid w:val="001E5B98"/>
    <w:rsid w:val="001F42BB"/>
    <w:rsid w:val="001F5859"/>
    <w:rsid w:val="00204300"/>
    <w:rsid w:val="00204562"/>
    <w:rsid w:val="002125A6"/>
    <w:rsid w:val="0021260E"/>
    <w:rsid w:val="002158DD"/>
    <w:rsid w:val="00217331"/>
    <w:rsid w:val="002201FC"/>
    <w:rsid w:val="0022093D"/>
    <w:rsid w:val="00220A47"/>
    <w:rsid w:val="002210BA"/>
    <w:rsid w:val="00221DB2"/>
    <w:rsid w:val="00221F1F"/>
    <w:rsid w:val="0022424C"/>
    <w:rsid w:val="002264CD"/>
    <w:rsid w:val="00226F17"/>
    <w:rsid w:val="00227231"/>
    <w:rsid w:val="00227591"/>
    <w:rsid w:val="002305BB"/>
    <w:rsid w:val="00232A77"/>
    <w:rsid w:val="002404B0"/>
    <w:rsid w:val="002526CA"/>
    <w:rsid w:val="0025749A"/>
    <w:rsid w:val="0026776F"/>
    <w:rsid w:val="00271AFA"/>
    <w:rsid w:val="0027389A"/>
    <w:rsid w:val="00275275"/>
    <w:rsid w:val="00275348"/>
    <w:rsid w:val="00291E1E"/>
    <w:rsid w:val="0029647D"/>
    <w:rsid w:val="002A2AA2"/>
    <w:rsid w:val="002A2BC9"/>
    <w:rsid w:val="002B325A"/>
    <w:rsid w:val="002B7FDD"/>
    <w:rsid w:val="002C2251"/>
    <w:rsid w:val="002C5D6B"/>
    <w:rsid w:val="002C6E7F"/>
    <w:rsid w:val="002D263C"/>
    <w:rsid w:val="002D5C6E"/>
    <w:rsid w:val="002E2477"/>
    <w:rsid w:val="002E514B"/>
    <w:rsid w:val="002E7C36"/>
    <w:rsid w:val="002F0320"/>
    <w:rsid w:val="002F399D"/>
    <w:rsid w:val="002F411F"/>
    <w:rsid w:val="002F5E34"/>
    <w:rsid w:val="00313525"/>
    <w:rsid w:val="003165BE"/>
    <w:rsid w:val="00322589"/>
    <w:rsid w:val="00334C13"/>
    <w:rsid w:val="003366A3"/>
    <w:rsid w:val="0033679F"/>
    <w:rsid w:val="0034094E"/>
    <w:rsid w:val="00340FC8"/>
    <w:rsid w:val="00345F84"/>
    <w:rsid w:val="00355135"/>
    <w:rsid w:val="00366443"/>
    <w:rsid w:val="003671FA"/>
    <w:rsid w:val="0038089C"/>
    <w:rsid w:val="0039357D"/>
    <w:rsid w:val="00393C1E"/>
    <w:rsid w:val="003A6177"/>
    <w:rsid w:val="003B2B9A"/>
    <w:rsid w:val="003B67DF"/>
    <w:rsid w:val="003C1AB7"/>
    <w:rsid w:val="003C4D8A"/>
    <w:rsid w:val="003C7749"/>
    <w:rsid w:val="003C7CDA"/>
    <w:rsid w:val="003D0839"/>
    <w:rsid w:val="003D23EC"/>
    <w:rsid w:val="003D367A"/>
    <w:rsid w:val="003D3CD3"/>
    <w:rsid w:val="003D69B6"/>
    <w:rsid w:val="003E0C4B"/>
    <w:rsid w:val="003E4779"/>
    <w:rsid w:val="003F0158"/>
    <w:rsid w:val="003F1C8A"/>
    <w:rsid w:val="003F567B"/>
    <w:rsid w:val="00400B6A"/>
    <w:rsid w:val="004049FC"/>
    <w:rsid w:val="0040687B"/>
    <w:rsid w:val="00407C34"/>
    <w:rsid w:val="004126C0"/>
    <w:rsid w:val="00412F8C"/>
    <w:rsid w:val="00414467"/>
    <w:rsid w:val="0041582A"/>
    <w:rsid w:val="004243DA"/>
    <w:rsid w:val="004265F8"/>
    <w:rsid w:val="0043443C"/>
    <w:rsid w:val="00435E73"/>
    <w:rsid w:val="00441CEA"/>
    <w:rsid w:val="0044605E"/>
    <w:rsid w:val="00457AA3"/>
    <w:rsid w:val="00463EF0"/>
    <w:rsid w:val="00471E44"/>
    <w:rsid w:val="0047517C"/>
    <w:rsid w:val="00475C2E"/>
    <w:rsid w:val="00476696"/>
    <w:rsid w:val="00483291"/>
    <w:rsid w:val="00491759"/>
    <w:rsid w:val="004917B0"/>
    <w:rsid w:val="00497095"/>
    <w:rsid w:val="00497B9C"/>
    <w:rsid w:val="004A12BD"/>
    <w:rsid w:val="004B0244"/>
    <w:rsid w:val="004B05B9"/>
    <w:rsid w:val="004B05BC"/>
    <w:rsid w:val="004B1C5B"/>
    <w:rsid w:val="004B208D"/>
    <w:rsid w:val="004B3743"/>
    <w:rsid w:val="004B660B"/>
    <w:rsid w:val="004B7B23"/>
    <w:rsid w:val="004D5FAC"/>
    <w:rsid w:val="004E490F"/>
    <w:rsid w:val="004E5F6E"/>
    <w:rsid w:val="004F4CEA"/>
    <w:rsid w:val="004F6063"/>
    <w:rsid w:val="005004EA"/>
    <w:rsid w:val="00510DF9"/>
    <w:rsid w:val="00522D54"/>
    <w:rsid w:val="00537241"/>
    <w:rsid w:val="00540C58"/>
    <w:rsid w:val="00545EF4"/>
    <w:rsid w:val="0055147F"/>
    <w:rsid w:val="00551F7C"/>
    <w:rsid w:val="005529C4"/>
    <w:rsid w:val="00554F2F"/>
    <w:rsid w:val="00555127"/>
    <w:rsid w:val="00571355"/>
    <w:rsid w:val="005746DF"/>
    <w:rsid w:val="00575836"/>
    <w:rsid w:val="00576617"/>
    <w:rsid w:val="00576D01"/>
    <w:rsid w:val="00577015"/>
    <w:rsid w:val="00585EC6"/>
    <w:rsid w:val="0058790A"/>
    <w:rsid w:val="005A4985"/>
    <w:rsid w:val="005B2EC9"/>
    <w:rsid w:val="005C0CD9"/>
    <w:rsid w:val="005C26E2"/>
    <w:rsid w:val="005D1FE6"/>
    <w:rsid w:val="005E1B3A"/>
    <w:rsid w:val="005E2A0D"/>
    <w:rsid w:val="005E3840"/>
    <w:rsid w:val="005E4268"/>
    <w:rsid w:val="005E6615"/>
    <w:rsid w:val="005F6FD0"/>
    <w:rsid w:val="0060262E"/>
    <w:rsid w:val="00615B72"/>
    <w:rsid w:val="00616826"/>
    <w:rsid w:val="00623EB5"/>
    <w:rsid w:val="00623FBC"/>
    <w:rsid w:val="006254E2"/>
    <w:rsid w:val="006259D1"/>
    <w:rsid w:val="00625AE7"/>
    <w:rsid w:val="006311FC"/>
    <w:rsid w:val="006344BA"/>
    <w:rsid w:val="0063730B"/>
    <w:rsid w:val="00640335"/>
    <w:rsid w:val="00645431"/>
    <w:rsid w:val="0065059C"/>
    <w:rsid w:val="00653544"/>
    <w:rsid w:val="00655834"/>
    <w:rsid w:val="00655F10"/>
    <w:rsid w:val="00657590"/>
    <w:rsid w:val="006611E5"/>
    <w:rsid w:val="006619E9"/>
    <w:rsid w:val="00672856"/>
    <w:rsid w:val="0067294E"/>
    <w:rsid w:val="00673C35"/>
    <w:rsid w:val="00676E0F"/>
    <w:rsid w:val="00683D8E"/>
    <w:rsid w:val="0069602E"/>
    <w:rsid w:val="006976F1"/>
    <w:rsid w:val="006A110A"/>
    <w:rsid w:val="006A14DE"/>
    <w:rsid w:val="006B13CC"/>
    <w:rsid w:val="006B2216"/>
    <w:rsid w:val="006B300E"/>
    <w:rsid w:val="006B4259"/>
    <w:rsid w:val="006B7D29"/>
    <w:rsid w:val="006D7623"/>
    <w:rsid w:val="006E28DA"/>
    <w:rsid w:val="006E4F68"/>
    <w:rsid w:val="006E66F3"/>
    <w:rsid w:val="006F0125"/>
    <w:rsid w:val="006F4045"/>
    <w:rsid w:val="006F4494"/>
    <w:rsid w:val="006F49B8"/>
    <w:rsid w:val="006F4C09"/>
    <w:rsid w:val="00700951"/>
    <w:rsid w:val="00701876"/>
    <w:rsid w:val="00705243"/>
    <w:rsid w:val="00707C56"/>
    <w:rsid w:val="00711519"/>
    <w:rsid w:val="00715F26"/>
    <w:rsid w:val="00716BB2"/>
    <w:rsid w:val="0072250A"/>
    <w:rsid w:val="0072525A"/>
    <w:rsid w:val="00733418"/>
    <w:rsid w:val="007418B5"/>
    <w:rsid w:val="00745361"/>
    <w:rsid w:val="00745B98"/>
    <w:rsid w:val="00746EF4"/>
    <w:rsid w:val="00750569"/>
    <w:rsid w:val="0075448A"/>
    <w:rsid w:val="0075462E"/>
    <w:rsid w:val="00757252"/>
    <w:rsid w:val="00771CBE"/>
    <w:rsid w:val="00772F6A"/>
    <w:rsid w:val="00776022"/>
    <w:rsid w:val="00777F89"/>
    <w:rsid w:val="007815F5"/>
    <w:rsid w:val="00785202"/>
    <w:rsid w:val="00791F6F"/>
    <w:rsid w:val="007A7D43"/>
    <w:rsid w:val="007C377C"/>
    <w:rsid w:val="007D1024"/>
    <w:rsid w:val="007D4261"/>
    <w:rsid w:val="007E067F"/>
    <w:rsid w:val="007E4886"/>
    <w:rsid w:val="007E7483"/>
    <w:rsid w:val="007F3F88"/>
    <w:rsid w:val="007F5C20"/>
    <w:rsid w:val="00804049"/>
    <w:rsid w:val="00811F05"/>
    <w:rsid w:val="008200EE"/>
    <w:rsid w:val="00824B3E"/>
    <w:rsid w:val="0082575D"/>
    <w:rsid w:val="008260A0"/>
    <w:rsid w:val="00832D99"/>
    <w:rsid w:val="00856BEB"/>
    <w:rsid w:val="00856C2A"/>
    <w:rsid w:val="00857897"/>
    <w:rsid w:val="00862D68"/>
    <w:rsid w:val="00862EC3"/>
    <w:rsid w:val="00873604"/>
    <w:rsid w:val="00876CFE"/>
    <w:rsid w:val="00883F05"/>
    <w:rsid w:val="00884C92"/>
    <w:rsid w:val="00891C72"/>
    <w:rsid w:val="008A0F66"/>
    <w:rsid w:val="008A37D3"/>
    <w:rsid w:val="008A4A3D"/>
    <w:rsid w:val="008B395C"/>
    <w:rsid w:val="008D4B8E"/>
    <w:rsid w:val="008D4FC2"/>
    <w:rsid w:val="008D682B"/>
    <w:rsid w:val="008E62AE"/>
    <w:rsid w:val="008E7C2C"/>
    <w:rsid w:val="0090134A"/>
    <w:rsid w:val="009031DF"/>
    <w:rsid w:val="009067B0"/>
    <w:rsid w:val="00913B36"/>
    <w:rsid w:val="00921E51"/>
    <w:rsid w:val="00930670"/>
    <w:rsid w:val="0093093F"/>
    <w:rsid w:val="009312C4"/>
    <w:rsid w:val="00944DB0"/>
    <w:rsid w:val="00955BE5"/>
    <w:rsid w:val="00960FFF"/>
    <w:rsid w:val="0096547E"/>
    <w:rsid w:val="00965505"/>
    <w:rsid w:val="00975F0C"/>
    <w:rsid w:val="00984D70"/>
    <w:rsid w:val="009901F1"/>
    <w:rsid w:val="00993A32"/>
    <w:rsid w:val="009949EE"/>
    <w:rsid w:val="009A08D4"/>
    <w:rsid w:val="009A1A5F"/>
    <w:rsid w:val="009A5FA0"/>
    <w:rsid w:val="009A699A"/>
    <w:rsid w:val="009A7B9F"/>
    <w:rsid w:val="009B06A7"/>
    <w:rsid w:val="009B5484"/>
    <w:rsid w:val="009B7EB5"/>
    <w:rsid w:val="009C0CD7"/>
    <w:rsid w:val="009D0A16"/>
    <w:rsid w:val="009D66E2"/>
    <w:rsid w:val="009E4839"/>
    <w:rsid w:val="009E5310"/>
    <w:rsid w:val="009E725C"/>
    <w:rsid w:val="009F0377"/>
    <w:rsid w:val="009F22B7"/>
    <w:rsid w:val="009F376C"/>
    <w:rsid w:val="00A011FD"/>
    <w:rsid w:val="00A02341"/>
    <w:rsid w:val="00A0694C"/>
    <w:rsid w:val="00A154E3"/>
    <w:rsid w:val="00A176CA"/>
    <w:rsid w:val="00A2355B"/>
    <w:rsid w:val="00A420D3"/>
    <w:rsid w:val="00A420FD"/>
    <w:rsid w:val="00A60ABB"/>
    <w:rsid w:val="00A60C8B"/>
    <w:rsid w:val="00A6152C"/>
    <w:rsid w:val="00A61EE8"/>
    <w:rsid w:val="00A71938"/>
    <w:rsid w:val="00A73E9E"/>
    <w:rsid w:val="00A774E9"/>
    <w:rsid w:val="00A81C05"/>
    <w:rsid w:val="00A84FB0"/>
    <w:rsid w:val="00A91BA1"/>
    <w:rsid w:val="00AA00EA"/>
    <w:rsid w:val="00AA3D58"/>
    <w:rsid w:val="00AB5B9B"/>
    <w:rsid w:val="00AB7923"/>
    <w:rsid w:val="00AC1ED4"/>
    <w:rsid w:val="00AC7DE3"/>
    <w:rsid w:val="00AD51F5"/>
    <w:rsid w:val="00AE4513"/>
    <w:rsid w:val="00AF2C9F"/>
    <w:rsid w:val="00B0011A"/>
    <w:rsid w:val="00B11682"/>
    <w:rsid w:val="00B12836"/>
    <w:rsid w:val="00B12E87"/>
    <w:rsid w:val="00B14086"/>
    <w:rsid w:val="00B2360E"/>
    <w:rsid w:val="00B23847"/>
    <w:rsid w:val="00B25CC9"/>
    <w:rsid w:val="00B325F7"/>
    <w:rsid w:val="00B3577A"/>
    <w:rsid w:val="00B4591B"/>
    <w:rsid w:val="00B5180C"/>
    <w:rsid w:val="00B53805"/>
    <w:rsid w:val="00B560BE"/>
    <w:rsid w:val="00B6110D"/>
    <w:rsid w:val="00B650F7"/>
    <w:rsid w:val="00B65FCF"/>
    <w:rsid w:val="00B67888"/>
    <w:rsid w:val="00B745BE"/>
    <w:rsid w:val="00B74DFD"/>
    <w:rsid w:val="00B87B0B"/>
    <w:rsid w:val="00B9697A"/>
    <w:rsid w:val="00BA02BA"/>
    <w:rsid w:val="00BA0CAA"/>
    <w:rsid w:val="00BA0CB8"/>
    <w:rsid w:val="00BA1A57"/>
    <w:rsid w:val="00BA2B48"/>
    <w:rsid w:val="00BA38A8"/>
    <w:rsid w:val="00BA7F09"/>
    <w:rsid w:val="00BB485E"/>
    <w:rsid w:val="00BB4E2A"/>
    <w:rsid w:val="00BB5572"/>
    <w:rsid w:val="00BC0F63"/>
    <w:rsid w:val="00BC138E"/>
    <w:rsid w:val="00BC7E6E"/>
    <w:rsid w:val="00BD3A83"/>
    <w:rsid w:val="00BD4DEF"/>
    <w:rsid w:val="00BE58FD"/>
    <w:rsid w:val="00BE607B"/>
    <w:rsid w:val="00BE6D36"/>
    <w:rsid w:val="00BF2715"/>
    <w:rsid w:val="00BF568B"/>
    <w:rsid w:val="00C00114"/>
    <w:rsid w:val="00C01EA7"/>
    <w:rsid w:val="00C03829"/>
    <w:rsid w:val="00C04C10"/>
    <w:rsid w:val="00C0606E"/>
    <w:rsid w:val="00C10A95"/>
    <w:rsid w:val="00C17A82"/>
    <w:rsid w:val="00C212CD"/>
    <w:rsid w:val="00C347EB"/>
    <w:rsid w:val="00C363B6"/>
    <w:rsid w:val="00C37DFD"/>
    <w:rsid w:val="00C5232A"/>
    <w:rsid w:val="00C53DD9"/>
    <w:rsid w:val="00C55D71"/>
    <w:rsid w:val="00C62D9B"/>
    <w:rsid w:val="00C746EF"/>
    <w:rsid w:val="00C752F5"/>
    <w:rsid w:val="00C764D2"/>
    <w:rsid w:val="00C778D7"/>
    <w:rsid w:val="00C82380"/>
    <w:rsid w:val="00CB37EC"/>
    <w:rsid w:val="00CB6674"/>
    <w:rsid w:val="00CC19B6"/>
    <w:rsid w:val="00CC58B1"/>
    <w:rsid w:val="00CD24C8"/>
    <w:rsid w:val="00CE4E0D"/>
    <w:rsid w:val="00CE5DC0"/>
    <w:rsid w:val="00CE71E3"/>
    <w:rsid w:val="00CF178A"/>
    <w:rsid w:val="00CF3497"/>
    <w:rsid w:val="00CF5099"/>
    <w:rsid w:val="00D0161E"/>
    <w:rsid w:val="00D0422B"/>
    <w:rsid w:val="00D126C8"/>
    <w:rsid w:val="00D13953"/>
    <w:rsid w:val="00D207BC"/>
    <w:rsid w:val="00D21F13"/>
    <w:rsid w:val="00D23274"/>
    <w:rsid w:val="00D23F83"/>
    <w:rsid w:val="00D336EC"/>
    <w:rsid w:val="00D349CD"/>
    <w:rsid w:val="00D367B8"/>
    <w:rsid w:val="00D40B69"/>
    <w:rsid w:val="00D40BD5"/>
    <w:rsid w:val="00D42D1F"/>
    <w:rsid w:val="00D46538"/>
    <w:rsid w:val="00D469AA"/>
    <w:rsid w:val="00D51757"/>
    <w:rsid w:val="00D53A98"/>
    <w:rsid w:val="00D57BC8"/>
    <w:rsid w:val="00D6425C"/>
    <w:rsid w:val="00D75658"/>
    <w:rsid w:val="00D757BC"/>
    <w:rsid w:val="00D7608B"/>
    <w:rsid w:val="00D763D7"/>
    <w:rsid w:val="00D81834"/>
    <w:rsid w:val="00D823EE"/>
    <w:rsid w:val="00D832E4"/>
    <w:rsid w:val="00D90CEC"/>
    <w:rsid w:val="00D91A9B"/>
    <w:rsid w:val="00D91FA5"/>
    <w:rsid w:val="00D93401"/>
    <w:rsid w:val="00D93E3B"/>
    <w:rsid w:val="00D949BD"/>
    <w:rsid w:val="00D95BFC"/>
    <w:rsid w:val="00D97917"/>
    <w:rsid w:val="00DA1D47"/>
    <w:rsid w:val="00DA5645"/>
    <w:rsid w:val="00DA7D37"/>
    <w:rsid w:val="00DB0491"/>
    <w:rsid w:val="00DB0613"/>
    <w:rsid w:val="00DB449E"/>
    <w:rsid w:val="00DC01A5"/>
    <w:rsid w:val="00DC04AC"/>
    <w:rsid w:val="00DC1937"/>
    <w:rsid w:val="00DC2BB4"/>
    <w:rsid w:val="00DC5751"/>
    <w:rsid w:val="00DC636F"/>
    <w:rsid w:val="00DD169C"/>
    <w:rsid w:val="00DD2F6C"/>
    <w:rsid w:val="00DD5815"/>
    <w:rsid w:val="00DE298B"/>
    <w:rsid w:val="00DE3EE3"/>
    <w:rsid w:val="00DE65A2"/>
    <w:rsid w:val="00DF0532"/>
    <w:rsid w:val="00DF07BD"/>
    <w:rsid w:val="00E046A7"/>
    <w:rsid w:val="00E05CBE"/>
    <w:rsid w:val="00E11CAF"/>
    <w:rsid w:val="00E12B5C"/>
    <w:rsid w:val="00E22021"/>
    <w:rsid w:val="00E23B07"/>
    <w:rsid w:val="00E34114"/>
    <w:rsid w:val="00E4087C"/>
    <w:rsid w:val="00E42FA8"/>
    <w:rsid w:val="00E464F0"/>
    <w:rsid w:val="00E552CA"/>
    <w:rsid w:val="00E62D05"/>
    <w:rsid w:val="00E63575"/>
    <w:rsid w:val="00E645BE"/>
    <w:rsid w:val="00E75961"/>
    <w:rsid w:val="00E80ABB"/>
    <w:rsid w:val="00E97629"/>
    <w:rsid w:val="00EA2235"/>
    <w:rsid w:val="00EA2E9F"/>
    <w:rsid w:val="00EA45E7"/>
    <w:rsid w:val="00EA5059"/>
    <w:rsid w:val="00EB13A2"/>
    <w:rsid w:val="00EB1F37"/>
    <w:rsid w:val="00EC0B5A"/>
    <w:rsid w:val="00EC2098"/>
    <w:rsid w:val="00EC237E"/>
    <w:rsid w:val="00EE1C25"/>
    <w:rsid w:val="00EE5908"/>
    <w:rsid w:val="00EF31E4"/>
    <w:rsid w:val="00F04678"/>
    <w:rsid w:val="00F04DA2"/>
    <w:rsid w:val="00F1216E"/>
    <w:rsid w:val="00F15E96"/>
    <w:rsid w:val="00F17E01"/>
    <w:rsid w:val="00F26574"/>
    <w:rsid w:val="00F274F7"/>
    <w:rsid w:val="00F30A68"/>
    <w:rsid w:val="00F3703A"/>
    <w:rsid w:val="00F37893"/>
    <w:rsid w:val="00F5241D"/>
    <w:rsid w:val="00F564AE"/>
    <w:rsid w:val="00F65D0D"/>
    <w:rsid w:val="00F70143"/>
    <w:rsid w:val="00F70768"/>
    <w:rsid w:val="00F72F27"/>
    <w:rsid w:val="00F73051"/>
    <w:rsid w:val="00F7731D"/>
    <w:rsid w:val="00F85601"/>
    <w:rsid w:val="00F85623"/>
    <w:rsid w:val="00F93222"/>
    <w:rsid w:val="00FA116A"/>
    <w:rsid w:val="00FB1E8B"/>
    <w:rsid w:val="00FB30B0"/>
    <w:rsid w:val="00FB4795"/>
    <w:rsid w:val="00FB54CC"/>
    <w:rsid w:val="00FB7048"/>
    <w:rsid w:val="00FC7345"/>
    <w:rsid w:val="00FD4E9C"/>
    <w:rsid w:val="00FD5114"/>
    <w:rsid w:val="00FD5D32"/>
    <w:rsid w:val="00FF01FE"/>
    <w:rsid w:val="00FF1A6C"/>
    <w:rsid w:val="00FF2A66"/>
    <w:rsid w:val="00FF4025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E4D04"/>
  <w15:docId w15:val="{3E796654-209A-4411-9439-B2379358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472"/>
    <w:pPr>
      <w:spacing w:after="200" w:line="276" w:lineRule="auto"/>
    </w:pPr>
    <w:rPr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852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74C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0C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6CF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876CFE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99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78520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rsid w:val="001B74C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link w:val="Titre3"/>
    <w:uiPriority w:val="9"/>
    <w:semiHidden/>
    <w:rsid w:val="00540C5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nhideWhenUsed/>
    <w:rsid w:val="00CB37EC"/>
    <w:pPr>
      <w:spacing w:before="100" w:beforeAutospacing="1" w:after="119" w:line="240" w:lineRule="auto"/>
    </w:pPr>
    <w:rPr>
      <w:rFonts w:eastAsia="Times New Roman"/>
      <w:szCs w:val="24"/>
      <w:lang w:eastAsia="fr-FR"/>
    </w:rPr>
  </w:style>
  <w:style w:type="character" w:styleId="Textedelespacerserv">
    <w:name w:val="Placeholder Text"/>
    <w:uiPriority w:val="99"/>
    <w:semiHidden/>
    <w:rsid w:val="0026776F"/>
    <w:rPr>
      <w:color w:val="808080"/>
    </w:rPr>
  </w:style>
  <w:style w:type="paragraph" w:styleId="Paragraphedeliste">
    <w:name w:val="List Paragraph"/>
    <w:basedOn w:val="Normal"/>
    <w:uiPriority w:val="34"/>
    <w:qFormat/>
    <w:rsid w:val="00D93E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CE71E3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Cs w:val="24"/>
      <w:lang w:eastAsia="fr-FR"/>
    </w:rPr>
  </w:style>
  <w:style w:type="character" w:customStyle="1" w:styleId="En-tteCar">
    <w:name w:val="En-tête Car"/>
    <w:link w:val="En-tte"/>
    <w:uiPriority w:val="99"/>
    <w:rsid w:val="00CE71E3"/>
    <w:rPr>
      <w:rFonts w:eastAsia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E71E3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Cs w:val="24"/>
      <w:lang w:eastAsia="fr-FR"/>
    </w:rPr>
  </w:style>
  <w:style w:type="character" w:customStyle="1" w:styleId="PieddepageCar">
    <w:name w:val="Pied de page Car"/>
    <w:link w:val="Pieddepage"/>
    <w:uiPriority w:val="99"/>
    <w:rsid w:val="00CE71E3"/>
    <w:rPr>
      <w:rFonts w:eastAsia="Times New Roman"/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rsid w:val="00CE71E3"/>
    <w:pPr>
      <w:spacing w:after="0" w:line="240" w:lineRule="auto"/>
      <w:ind w:left="360"/>
      <w:jc w:val="both"/>
    </w:pPr>
    <w:rPr>
      <w:rFonts w:eastAsia="Times New Roman"/>
      <w:color w:val="000000"/>
      <w:sz w:val="22"/>
      <w:szCs w:val="20"/>
      <w:lang w:eastAsia="fr-FR"/>
    </w:rPr>
  </w:style>
  <w:style w:type="character" w:customStyle="1" w:styleId="Retraitcorpsdetexte3Car">
    <w:name w:val="Retrait corps de texte 3 Car"/>
    <w:link w:val="Retraitcorpsdetexte3"/>
    <w:uiPriority w:val="99"/>
    <w:rsid w:val="00CE71E3"/>
    <w:rPr>
      <w:rFonts w:eastAsia="Times New Roman"/>
      <w:color w:val="000000"/>
      <w:sz w:val="22"/>
    </w:rPr>
  </w:style>
  <w:style w:type="paragraph" w:styleId="Corpsdetexte">
    <w:name w:val="Body Text"/>
    <w:basedOn w:val="Normal"/>
    <w:link w:val="CorpsdetexteCar"/>
    <w:rsid w:val="007E067F"/>
    <w:pPr>
      <w:suppressAutoHyphens/>
      <w:autoSpaceDN w:val="0"/>
      <w:spacing w:after="120"/>
      <w:textAlignment w:val="baseline"/>
    </w:pPr>
  </w:style>
  <w:style w:type="character" w:customStyle="1" w:styleId="CorpsdetexteCar">
    <w:name w:val="Corps de texte Car"/>
    <w:link w:val="Corpsdetexte"/>
    <w:rsid w:val="007E067F"/>
    <w:rPr>
      <w:sz w:val="24"/>
      <w:szCs w:val="22"/>
      <w:lang w:eastAsia="en-US"/>
    </w:rPr>
  </w:style>
  <w:style w:type="character" w:styleId="Marquedecommentaire">
    <w:name w:val="annotation reference"/>
    <w:rsid w:val="00232A77"/>
    <w:rPr>
      <w:sz w:val="16"/>
      <w:szCs w:val="16"/>
    </w:rPr>
  </w:style>
  <w:style w:type="paragraph" w:styleId="Commentaire">
    <w:name w:val="annotation text"/>
    <w:basedOn w:val="Normal"/>
    <w:link w:val="CommentaireCar"/>
    <w:rsid w:val="00232A77"/>
    <w:rPr>
      <w:rFonts w:eastAsia="Times New Roman"/>
      <w:sz w:val="20"/>
      <w:szCs w:val="20"/>
    </w:rPr>
  </w:style>
  <w:style w:type="character" w:customStyle="1" w:styleId="CommentaireCar">
    <w:name w:val="Commentaire Car"/>
    <w:link w:val="Commentaire"/>
    <w:rsid w:val="00232A77"/>
    <w:rPr>
      <w:rFonts w:eastAsia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5F6E"/>
    <w:rPr>
      <w:rFonts w:eastAsia="Calibri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E5F6E"/>
    <w:rPr>
      <w:rFonts w:eastAsia="Times New Roman"/>
      <w:b/>
      <w:bCs/>
      <w:lang w:eastAsia="en-US"/>
    </w:rPr>
  </w:style>
  <w:style w:type="character" w:styleId="Lienhypertexte">
    <w:name w:val="Hyperlink"/>
    <w:uiPriority w:val="99"/>
    <w:unhideWhenUsed/>
    <w:rsid w:val="00FB70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4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6C80F-6F99-489D-A775-5204EB3F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1431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Vince</dc:creator>
  <cp:lastModifiedBy>Jacques Vince</cp:lastModifiedBy>
  <cp:revision>11</cp:revision>
  <cp:lastPrinted>2017-01-19T15:25:00Z</cp:lastPrinted>
  <dcterms:created xsi:type="dcterms:W3CDTF">2016-04-20T12:59:00Z</dcterms:created>
  <dcterms:modified xsi:type="dcterms:W3CDTF">2017-12-17T21:23:00Z</dcterms:modified>
</cp:coreProperties>
</file>