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C052" w14:textId="414893AB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EF5411">
        <w:t>3</w:t>
      </w:r>
    </w:p>
    <w:p w14:paraId="27109127" w14:textId="43BE1BA4" w:rsidR="00806083" w:rsidRPr="009420F1" w:rsidRDefault="00806083" w:rsidP="00806083">
      <w:pPr>
        <w:pStyle w:val="Titre"/>
        <w:rPr>
          <w:szCs w:val="40"/>
        </w:rPr>
      </w:pPr>
      <w:r w:rsidRPr="009420F1">
        <w:rPr>
          <w:szCs w:val="40"/>
        </w:rPr>
        <w:t>Principe d’inertie</w:t>
      </w:r>
    </w:p>
    <w:p w14:paraId="7A60351F" w14:textId="3C82C5EB" w:rsidR="005D26AB" w:rsidRPr="00EF5411" w:rsidRDefault="00D77B6A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>Principe d</w:t>
      </w:r>
      <w:r w:rsidR="008E016D" w:rsidRPr="00EF5411">
        <w:rPr>
          <w:rFonts w:ascii="Arial" w:hAnsi="Arial"/>
          <w:b/>
          <w:noProof/>
          <w:sz w:val="28"/>
          <w:szCs w:val="32"/>
        </w:rPr>
        <w:t>’</w:t>
      </w:r>
      <w:r w:rsidRPr="00EF5411">
        <w:rPr>
          <w:rFonts w:ascii="Arial" w:hAnsi="Arial"/>
          <w:b/>
          <w:noProof/>
          <w:sz w:val="28"/>
          <w:szCs w:val="32"/>
        </w:rPr>
        <w:t>inertie</w:t>
      </w:r>
    </w:p>
    <w:p w14:paraId="68FBD84B" w14:textId="7DFA9ABF" w:rsidR="001608B7" w:rsidRPr="00C14586" w:rsidRDefault="00C14586" w:rsidP="00D77B6A">
      <w:pPr>
        <w:rPr>
          <w:szCs w:val="22"/>
        </w:rPr>
      </w:pPr>
      <w:r w:rsidRPr="00C14586">
        <w:rPr>
          <w:szCs w:val="22"/>
        </w:rPr>
        <w:t>Le principe d’inertie peut s’exprimer par quatre énoncés différents, regroupés dans le tableau ci-dessous, en deux catégories.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1608B7" w:rsidRPr="00EF5411" w14:paraId="0D5AA0F2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1C4DC4F" w14:textId="77777777" w:rsid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Si</w:t>
            </w:r>
            <w:r w:rsidRPr="00EF5411">
              <w:rPr>
                <w:szCs w:val="22"/>
              </w:rPr>
              <w:t xml:space="preserve"> </w:t>
            </w:r>
          </w:p>
          <w:p w14:paraId="14D68A6E" w14:textId="6CE5907F" w:rsidR="001608B7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 xml:space="preserve">on </w:t>
            </w:r>
            <w:r>
              <w:rPr>
                <w:szCs w:val="22"/>
              </w:rPr>
              <w:t>a</w:t>
            </w:r>
            <w:r w:rsidR="0052113A" w:rsidRPr="00EF5411">
              <w:rPr>
                <w:szCs w:val="22"/>
              </w:rPr>
              <w:t xml:space="preserve"> d</w:t>
            </w:r>
            <w:r>
              <w:rPr>
                <w:szCs w:val="22"/>
              </w:rPr>
              <w:t xml:space="preserve">es </w:t>
            </w:r>
            <w:r w:rsidR="0052113A" w:rsidRPr="00EF5411">
              <w:rPr>
                <w:szCs w:val="22"/>
              </w:rPr>
              <w:t>informations sur le mouvement…</w:t>
            </w:r>
          </w:p>
          <w:p w14:paraId="73A4CE48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szCs w:val="22"/>
              </w:rPr>
              <w:t>alors</w:t>
            </w:r>
          </w:p>
          <w:p w14:paraId="2909B766" w14:textId="170F7D3E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>on en déduit des information</w:t>
            </w:r>
            <w:r w:rsidR="00104794">
              <w:rPr>
                <w:szCs w:val="22"/>
              </w:rPr>
              <w:t>s</w:t>
            </w:r>
            <w:r w:rsidR="0052113A" w:rsidRPr="00EF5411">
              <w:rPr>
                <w:szCs w:val="22"/>
              </w:rPr>
              <w:t xml:space="preserve"> sur les forces</w:t>
            </w:r>
            <w:r w:rsidR="008E016D" w:rsidRPr="00EF5411">
              <w:rPr>
                <w:szCs w:val="22"/>
              </w:rPr>
              <w:t>.</w:t>
            </w: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67E23387" w14:textId="4AF4165D" w:rsidR="0052113A" w:rsidRP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 xml:space="preserve">Si </w:t>
            </w:r>
          </w:p>
          <w:p w14:paraId="043EFF3D" w14:textId="48446833" w:rsidR="001608B7" w:rsidRPr="00EF5411" w:rsidRDefault="008E016D" w:rsidP="00EF5411">
            <w:pPr>
              <w:tabs>
                <w:tab w:val="left" w:pos="458"/>
              </w:tabs>
              <w:rPr>
                <w:szCs w:val="22"/>
              </w:rPr>
            </w:pPr>
            <w:r w:rsidRPr="00EF5411">
              <w:rPr>
                <w:szCs w:val="22"/>
              </w:rPr>
              <w:tab/>
            </w:r>
            <w:r w:rsidR="00EF5411" w:rsidRPr="00EF5411">
              <w:rPr>
                <w:szCs w:val="22"/>
              </w:rPr>
              <w:t xml:space="preserve">on </w:t>
            </w:r>
            <w:r w:rsidR="00EF5411">
              <w:rPr>
                <w:szCs w:val="22"/>
              </w:rPr>
              <w:t>a</w:t>
            </w:r>
            <w:r w:rsidR="00EF5411" w:rsidRPr="00EF5411">
              <w:rPr>
                <w:szCs w:val="22"/>
              </w:rPr>
              <w:t xml:space="preserve"> d</w:t>
            </w:r>
            <w:r w:rsidR="00EF5411">
              <w:rPr>
                <w:szCs w:val="22"/>
              </w:rPr>
              <w:t xml:space="preserve">es </w:t>
            </w:r>
            <w:r w:rsidR="00EF5411" w:rsidRPr="00EF5411">
              <w:rPr>
                <w:szCs w:val="22"/>
              </w:rPr>
              <w:t>information</w:t>
            </w:r>
            <w:r w:rsidR="00104794">
              <w:rPr>
                <w:szCs w:val="22"/>
              </w:rPr>
              <w:t>s</w:t>
            </w:r>
            <w:r w:rsidR="00EF5411" w:rsidRPr="00EF5411">
              <w:rPr>
                <w:szCs w:val="22"/>
              </w:rPr>
              <w:t xml:space="preserve"> </w:t>
            </w:r>
            <w:r w:rsidR="0052113A" w:rsidRPr="00EF5411">
              <w:rPr>
                <w:szCs w:val="22"/>
              </w:rPr>
              <w:t>sur les forces…</w:t>
            </w:r>
          </w:p>
          <w:p w14:paraId="36DCCA31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szCs w:val="22"/>
              </w:rPr>
              <w:t xml:space="preserve">alors </w:t>
            </w:r>
          </w:p>
          <w:p w14:paraId="74CD91AD" w14:textId="0D8876EB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>on en déduit des informations sur le mouvement</w:t>
            </w:r>
            <w:r w:rsidR="008E016D" w:rsidRPr="00EF5411">
              <w:rPr>
                <w:szCs w:val="22"/>
              </w:rPr>
              <w:t>.</w:t>
            </w:r>
          </w:p>
        </w:tc>
      </w:tr>
      <w:tr w:rsidR="001608B7" w:rsidRPr="00EF5411" w14:paraId="13B6A267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524106A3" w14:textId="2712EEB5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1.</w:t>
            </w:r>
            <w:r w:rsidRPr="00EF5411">
              <w:rPr>
                <w:szCs w:val="22"/>
              </w:rPr>
              <w:t xml:space="preserve"> Lorsqu'un système est immobile ou en mouvement rectiligne uniforme, on peut affirmer que les forces qui s'exercent sur lui se compensent.</w:t>
            </w:r>
          </w:p>
          <w:p w14:paraId="28C52898" w14:textId="31A45014" w:rsidR="001608B7" w:rsidRPr="00EF5411" w:rsidRDefault="00DB51B6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A0DB8C" wp14:editId="0DF09904">
                      <wp:simplePos x="0" y="0"/>
                      <wp:positionH relativeFrom="column">
                        <wp:posOffset>100600</wp:posOffset>
                      </wp:positionH>
                      <wp:positionV relativeFrom="paragraph">
                        <wp:posOffset>82415</wp:posOffset>
                      </wp:positionV>
                      <wp:extent cx="2957209" cy="490855"/>
                      <wp:effectExtent l="0" t="0" r="14605" b="234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7209" cy="490855"/>
                                <a:chOff x="0" y="0"/>
                                <a:chExt cx="2957209" cy="490855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58DFC" w14:textId="01841FD8" w:rsidR="008E016D" w:rsidRDefault="008E016D" w:rsidP="00DB51B6">
                                    <w:pPr>
                                      <w:jc w:val="left"/>
                                    </w:pPr>
                                    <w:r>
                                      <w:t>immobilité</w:t>
                                    </w:r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" name="Flèche : droite 5"/>
                              <wps:cNvSpPr/>
                              <wps:spPr>
                                <a:xfrm>
                                  <a:off x="1060315" y="135782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1702341" y="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609811" w14:textId="5EFF253D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0DB8C" style="position:absolute;left:0;text-align:left;margin-left:7.9pt;margin-top:6.5pt;width:232.85pt;height:38.65pt;z-index:251678720" coordsize="29572,490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qKjNPwQAAJsNAAAOAAAAZHJzL2Uyb0RvYy54bWzsV9tu4zYQfS/QfyD03liSL7GFKAs3GwcF srtBs8UCfaMp6oJSJEvSkdOv6WO/o/tjOxxKSuKkabBFEaCoH2RehzOH58xIJ2/2rSA33NhGyTxK juKIcMlU0cgqj376uPluGRHrqCyoUJLn0S230ZvTb7856XTGU1UrUXBDwIi0WafzqHZOZ5OJZTVv qT1SmkuYLJVpqYOuqSaFoR1Yb8UkjePFpFOm0EYxbi2Mvg2T0SnaL0vO3IeytNwRkUfgm8OnwefW PyenJzSrDNV1w3o36Fd40dJGwqGjqbfUUbIzzSNTbcOMsqp0R0y1E1WWDeMYA0STxAfRXBi10xhL lXWVHmECaA9w+mqz7P3NlSFNAXeXRETSFu4Ij+UEBgCdTlcZLLow+lpfmX6gCj0f8L40rf+HUMge cb0dceV7RxgMpqv5cRqvIsJgbraKl/N5AJ7VcDuPtrH6/PmNk+HYifdudKbTwCF7B5P9ZzBd11Rz RN96BHqY0uR4wOlnYDQpOHEQJydpQAvXeqiI23+vIPgEeWH1pWK/WCLVWU1lxdfGqK7mtAAnEWcI ZdzqUbeZ9Ua23TtVwJ3QnVNo6CV4J/F8tUzmh3iPsNFMG+suuGqJb+SRAZ2gdXpzaR1cMiwdlvjL tUo0xaYRAjum2p4JQ24oaGqDPx86bHmwTEjS5dFqns4DAH9pIsbfUybaxkFyEE2bR8txEc08bOey gDNp5mgjQhvOFxLcGKALILr9do+ktdlWFbeAqFEhCUDSgkatzG8R6SAB5JH9dUcNj4j4QcKtTBdw JGQM7EDD3B/dDqNUMjCRRy4ioXnmMLsgUHoNt7ZpEFDvVvCg9xGYGlz81ykLRAjC3ojPf0Bi/fP3 jBRGAbgEdXiPeT1Unno+ggOyJfEinnpegYyT6fx4iZyn2aDzxSyOlwCVl3mymsYzzK/P0K6paodK eI58EiAUAm87cCpJj+FmEOEHpPI1g4/MdPugqwe0fJok1t0K7u0J+SMvIRv6nBUOeGiTMsal6xVd U9A+imDuyTkQeNiBikCD3nIJIYy2ewPDymBksA2Bgpf9er+VYxkbN/eRP7d53IEnK+nGzW0jlXkq MgFR9SeH9YOSAjR37B31YzXbNJA9Lql1V9RA1YSb96L6AI9SKBC/6lsR8TJ7avzvRLhKZkCiXoQz X0UGIfYzQYj9jNy1ZwqSElQy8A6bfr0TQ7M0qv0ELwxrL32YGtTLnBk6vX4JvHIwvl7jMijVmrpL ea2ZN+5R9dnx4/4TNbpPob4IvFdDzaDZQSYNa/1OqXxWKF89KyQQf0gL50I02kLBRw6/PBscx+l0 Blg/LvhJOp8tF/DqhwV/uZgupz27howyVJcePR5cQGgPkPNlKuD2fxpgd0p+tTTgK2p4YfRX+lqJ 4WXV+b+SEPA9F74AsDT0Xyv+E+N+HxP23TfV6RcAAAD//wMAUEsDBBQABgAIAAAAIQBz0A4v3gAA AAgBAAAPAAAAZHJzL2Rvd25yZXYueG1sTI9BS8NAEIXvgv9hGcGb3cQYqTGbUop6KoKtIN6myTQJ zc6G7DZJ/73jSU/D4z3efC9fzbZTIw2+dWwgXkSgiEtXtVwb+Ny/3i1B+YBcYeeYDFzIw6q4vsox q9zEHzTuQq2khH2GBpoQ+kxrXzZk0S9cTyze0Q0Wg8ih1tWAk5TbTt9H0aO22LJ8aLCnTUPlaXe2 Bt4mnNZJ/DJuT8fN5Xufvn9tYzLm9mZeP4MKNIe/MPziCzoUwnRwZ6686kSnQh7kJjJJ/IdlnII6 GHiKEtBFrv8PKH4AAAD//wMAUEsBAi0AFAAGAAgAAAAhALaDOJL+AAAA4QEAABMAAAAAAAAAAAAA AAAAAAAAAFtDb250ZW50X1R5cGVzXS54bWxQSwECLQAUAAYACAAAACEAOP0h/9YAAACUAQAACwAA AAAAAAAAAAAAAAAvAQAAX3JlbHMvLnJlbHNQSwECLQAUAAYACAAAACEAXqiozT8EAACbDQAADgAA AAAAAAAAAAAAAAAuAgAAZHJzL2Uyb0RvYy54bWxQSwECLQAUAAYACAAAACEAc9AOL94AAAAIAQAA DwAAAAAAAAAAAAAAAACZBgAAZHJzL2Rvd25yZXYueG1sUEsFBgAAAAAEAAQA8wAAAKQHAAAAAA== " id="Groupe 11" o:spid="_x0000_s1026">
                      <v:shapetype path="m,l,21600r21600,l21600,xe" o:spt="202" coordsize="21600,21600" id="_x0000_t202">
                        <v:stroke joinstyle="miter"/>
                        <v:path gradientshapeok="t" o:connecttype="rect"/>
                      </v:shapetype>
                      <v:shape style="position:absolute;width:10598;height:490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458bdxgAAANwAAAAPAAAAZHJzL2Rvd25yZXYueG1sRI9Pi8Iw FMTvgt8hPMGLaFoPu1KNIoLisgj+xT2+bZ5tsXkpTdTut98IgsdhZn7DTGaNKcWdaldYVhAPIhDE qdUFZwqOh2V/BMJ5ZI2lZVLwRw5m03Zrgom2D97Rfe8zESDsElSQe18lUro0J4NuYCvi4F1sbdAH WWdS1/gIcFPKYRR9SIMFh4UcK1rklF73N6Pg23z9rNz6d3u+jlbb3nwXLzenWKlup5mPQXhq/Dv8 aq+1gmH8Cc8z4QjI6T8AAAD//wMAUEsBAi0AFAAGAAgAAAAhANvh9svuAAAAhQEAABMAAAAAAAAA AAAAAAAAAAAAAFtDb250ZW50X1R5cGVzXS54bWxQSwECLQAUAAYACAAAACEAWvQsW78AAAAVAQAA CwAAAAAAAAAAAAAAAAAfAQAAX3JlbHMvLnJlbHNQSwECLQAUAAYACAAAACEAuOfG3cYAAADcAAAA DwAAAAAAAAAAAAAAAAAHAgAAZHJzL2Rvd25yZXYueG1sUEsFBgAAAAADAAMAtwAAAPoCAAAAAA== " id="Zone de texte 2" type="#_x0000_t202" o:spid="_x0000_s1027">
                        <v:textbox inset="1mm,0,1mm,0" style="mso-fit-shape-to-text:t">
                          <w:txbxContent>
                            <w:p w:rsidRDefault="008E016D" w:rsidR="008E016D" w:rsidP="00DB51B6" w14:paraId="30858DFC" w14:textId="01841FD8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path="m@0,l@0@1,0@1,0@2@0@2@0,21600,21600,10800xe" o:spt="13" adj="16200,5400" coordsize="21600,21600" id="_x0000_t13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textboxrect="0,@1,@6,@2" o:connectlocs="@0,0;0,10800;@0,21600;21600,10800" o:connecttype="custom" o:connectangles="270,180,90,0"/>
                        <v:handles>
                          <v:h yrange="0,10800" position="#0,#1" xrange="0,21600"/>
                        </v:handles>
                      </v:shapetype>
                      <v:shape strokecolor="black [3213]" strokeweight="1pt" adj="18343" style="position:absolute;left:10603;top:1357;width:6400;height:193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NlV4xAAAANoAAAAPAAAAZHJzL2Rvd25yZXYueG1sRI9Ba8JA FITvBf/D8oReRDctRCS6ioiBQClYW/H6yD6zwezbkN0m6b/vCoUeh5n5htnsRtuInjpfO1bwskhA EJdO11wp+PrM5ysQPiBrbByTgh/ysNtOnjaYaTfwB/XnUIkIYZ+hAhNCm0npS0MW/cK1xNG7uc5i iLKrpO5wiHDbyNckWUqLNccFgy0dDJX387dVkLxd3vNDWlyX7XE2W8nTWBXSKPU8HfdrEIHG8B/+ axdaQQqPK/EGyO0vAAAA//8DAFBLAQItABQABgAIAAAAIQDb4fbL7gAAAIUBAAATAAAAAAAAAAAA AAAAAAAAAABbQ29udGVudF9UeXBlc10ueG1sUEsBAi0AFAAGAAgAAAAhAFr0LFu/AAAAFQEAAAsA AAAAAAAAAAAAAAAAHwEAAF9yZWxzLy5yZWxzUEsBAi0AFAAGAAgAAAAhAGE2VXjEAAAA2gAAAA8A AAAAAAAAAAAAAAAABwIAAGRycy9kb3ducmV2LnhtbFBLBQYAAAAAAwADALcAAAD4AgAAAAA= " filled="f" id="Flèche : droite 5" type="#_x0000_t13" o:spid="_x0000_s1028"/>
                      <v:oval strokecolor="black [3213]" strokeweight="1pt" style="position:absolute;left:17023;width:12549;height:48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3yby3xQAAANsAAAAPAAAAZHJzL2Rvd25yZXYueG1sRI9BawIx EIXvhf6HMEIvRbP1oGU1irQUvPSwKtTjuBl3FzeTkKS67a93DoXeZnhv3vtmuR5cr64UU+fZwMuk AEVce9txY+Cw/xi/gkoZ2WLvmQz8UIL16vFhiaX1N67ousuNkhBOJRpocw6l1qluyWGa+EAs2tlH h1nW2Ggb8SbhrtfTophphx1LQ4uB3lqqL7tvZ+DzPc2/fp8DTYfqGC7b6hQOm2jM02jYLEBlGvK/ +e96awVf6OUXGUCv7gAAAP//AwBQSwECLQAUAAYACAAAACEA2+H2y+4AAACFAQAAEwAAAAAAAAAA AAAAAAAAAAAAW0NvbnRlbnRfVHlwZXNdLnhtbFBLAQItABQABgAIAAAAIQBa9CxbvwAAABUBAAAL AAAAAAAAAAAAAAAAAB8BAABfcmVscy8ucmVsc1BLAQItABQABgAIAAAAIQA3yby3xQAAANsAAAAP AAAAAAAAAAAAAAAAAAcCAABkcnMvZG93bnJldi54bWxQSwUGAAAAAAMAAwC3AAAA+QIAAAAA " filled="f" id="Ellipse 10" o:spid="_x0000_s1029">
                        <v:textbox inset="1mm,0,1mm,0">
                          <w:txbxContent>
                            <w:p w:rsidRPr="00DB51B6" w:rsidRDefault="00DB51B6" w:rsidR="00DB51B6" w:rsidP="00DB51B6" w14:paraId="2F609811" w14:textId="5EFF253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25C009B9" w14:textId="09F61954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1F2CBFFE" w14:textId="76C083CC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68DD2A92" w14:textId="7E0E387D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05A0BE2D" w14:textId="7627811B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1.</w:t>
            </w:r>
            <w:r w:rsidRPr="00EF5411">
              <w:rPr>
                <w:szCs w:val="22"/>
              </w:rPr>
              <w:t xml:space="preserve"> Inversement, lorsque les forces qui s'exercent sur un système se compensent, on peut affirmer qu'il est immobile ou en mouvement rectiligne uniforme. </w:t>
            </w:r>
          </w:p>
          <w:p w14:paraId="07B707E5" w14:textId="2251D736" w:rsidR="001608B7" w:rsidRPr="00EF5411" w:rsidRDefault="00DB51B6" w:rsidP="0052113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8BA075D" wp14:editId="5EA8F296">
                      <wp:simplePos x="0" y="0"/>
                      <wp:positionH relativeFrom="column">
                        <wp:posOffset>-36127</wp:posOffset>
                      </wp:positionH>
                      <wp:positionV relativeFrom="paragraph">
                        <wp:posOffset>42166</wp:posOffset>
                      </wp:positionV>
                      <wp:extent cx="2956709" cy="490855"/>
                      <wp:effectExtent l="0" t="0" r="15240" b="2349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709" cy="490855"/>
                                <a:chOff x="-29183" y="38910"/>
                                <a:chExt cx="2956709" cy="490855"/>
                              </a:xfrm>
                            </wpg:grpSpPr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7711" y="3891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948AB" w14:textId="77777777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immobilité</w:t>
                                    </w:r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9" name="Flèche : droite 19"/>
                              <wps:cNvSpPr/>
                              <wps:spPr>
                                <a:xfrm>
                                  <a:off x="1225685" y="184420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-29183" y="3891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507DD4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A075D" coordorigin="-291,389" style="position:absolute;left:0;text-align:left;margin-left:-2.85pt;margin-top:3.3pt;width:232.8pt;height:38.65pt;z-index:251682816;mso-width-relative:margin;mso-height-relative:margin" coordsize="29567,490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ld2ATAQAALkNAAAOAAAAZHJzL2Uyb0RvYy54bWzsV8Fu4zYQvRfoPxC8byzJli0LcRZuNg4K pLtBs8UCvdEUZQmlSJakI6df02O/o/2xDklJTlTXLbYoAhT1QaZEcjjz5s0b6fLtoeHokWlTS7HC 8UWEERNUFrXYrfB3HzdvMoyMJaIgXAq2wk/M4LdXX35x2aqcJbKSvGAagRFh8latcGWtyicTQyvW EHMhFRMwWUrdEAu3ejcpNGnBesMnSRTNJ63UhdKSMmPg6bswia+8/bJk1H4oS8Ms4isMvll/1f66 ddfJ1SXJd5qoqqadG+QzvGhILeDQwdQ7Ygna6/oPppqaamlkaS+obCayLGvKfAwQTRyNornVcq98 LLu83akBJoB2hNNnm6XvH+81qgvI3QIjQRrIkT+WIXgA6LRql8OiW60e1L3uHuzCnQv4UOrG/UMo 6OBxfRpwZQeLKDxMlul8ES0xojA3W0ZZmgbgaQXZcdveJMs4m2IE89NsGXd5odXNeQuT/vyJc3Pw qlVAJnPEy/wzvB4qophPg3FQ9HgBswNe3wOzUcGQhXgZSgJqfqmDDNnDVxJCjD0/jLqT9AeDhLyu iNixtdayrRgpwMfY7YRIhq0OfZMbZ2TbfiMLyA3ZW+kNjXCPs/liEcdjBPsMxFG6zOJ0nIEBP5Ir bewtkw1ygxXWUDn+HPJ4Z6zz67jEpdtIXhebmnN/o3fba67RI4Eq2/ifD2W0jAvUrvAyTdIAxZ+a iPzvlImmtiAXvG5WOBsWkdwBeCMKcJPkltQ8jMFlLjpEHYgBTnvYHjzhh0RtZfEEEGsZ1AHUDAaV 1D9h1IIyrLD5cU80w4h/LSBN0zmcDFLib2Cgnz/d9k+JoGBihS1GYXhtvex4vNQa0ripPa4uxcGD zlVgbvD036cwlGSg8Ib/9gtI7q8/56jQEkBG8XLEY1/6gY0uhjH/kiSdZ0AwqOA4m82SroR7As5n UZQBWE4B4uU0mvn5M/yrd5X1xXGOhQJA5NynPZArThaQG4/xC3a5dsIGitpDKLUX/DzNFmOfOHP2 uPiWlcAbJ2fhgJc2CaVM2K7IKwJy4KshdSztmdzv8NXkDTrLJYQw2O4M9CuDkd52KMNuvdvKfIcb NneRn9s87PAnS2GHzU0tpD4VGYeoupPD+r6kAjRH/g4VZBTd1CAjd8TYe6KhoULmXVl9gEvJJaiA 7EYYuUI79fyvynAZz4BEXRnO0gUwrivFbiaUYjcj9s21BHUChQTv/NCtt7wfllo2n+BdYu2KH6b6 +qVW9zddBSN4G6FsvfbLoIsrYu/Eg6LOuEPVCejHwyeiVaelri+8l30XIflIUsNat1NIpwvlq+uC gzLowg3ntTLQ1DyHn7Wm82pwup33WhAn6SybQ/v0rwPZfAqdPxCsF5VRM2LBC4/uCDzXsgJ0/ysB PRbzqynB0F19Sl9LG/5ei/6vaIJ/+YXvA99Wum8Z9wHy/N5r9vGL6+p3AAAA//8DAFBLAwQUAAYA CAAAACEAHr30n98AAAAHAQAADwAAAGRycy9kb3ducmV2LnhtbEyOwWqDQBRF94X+w/AK3SWjTbXR OIYQ2q5CoUmhZPeiLypx3ogzUfP3na7a5eVezj3ZetKtGKi3jWEF4TwAQVyYsuFKwdfhbbYEYR1y ia1hUnAjC+v8/i7DtDQjf9Kwd5XwELYpKqid61IpbVGTRjs3HbHvzqbX6HzsK1n2OHq4buVTEMRS Y8P+ocaOtjUVl/1VK3gfcdwswtdhdzlvb8dD9PG9C0mpx4dpswLhaHJ/Y/jV9+qQe6eTuXJpRatg Fr34pYI4BuHr5yhJQJwULBcJyDyT//3zHwAAAP//AwBQSwECLQAUAAYACAAAACEAtoM4kv4AAADh AQAAEwAAAAAAAAAAAAAAAAAAAAAAW0NvbnRlbnRfVHlwZXNdLnhtbFBLAQItABQABgAIAAAAIQA4 /SH/1gAAAJQBAAALAAAAAAAAAAAAAAAAAC8BAABfcmVscy8ucmVsc1BLAQItABQABgAIAAAAIQAy ld2ATAQAALkNAAAOAAAAAAAAAAAAAAAAAC4CAABkcnMvZTJvRG9jLnhtbFBLAQItABQABgAIAAAA IQAevfSf3wAAAAcBAAAPAAAAAAAAAAAAAAAAAKYGAABkcnMvZG93bnJldi54bWxQSwUGAAAAAAQA BADzAAAAsgcAAAAA " id="Groupe 17" o:spid="_x0000_s1030">
                      <v:shape style="position:absolute;left:18677;top:389;width:10598;height:490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lQK/xxgAAANsAAAAPAAAAZHJzL2Rvd25yZXYueG1sRI9Ba8JA EIXvhf6HZQpeSt2kB5HoKlJIsJSC2kp7nGanSTA7G7Krxn/vHARvM7w3730zXw6uVSfqQ+PZQDpO QBGX3jZcGfj+yl+moEJEtth6JgMXCrBcPD7MMbP+zFs67WKlJIRDhgbqGLtM61DW5DCMfUcs2r/v HUZZ+0rbHs8S7lr9miQT7bBhaaixo7eaysPu6Ax8uPffIqz/Nj+HabF5Xm3T/HOfGjN6GlYzUJGG eDffrtdW8AVWfpEB9OIKAAD//wMAUEsBAi0AFAAGAAgAAAAhANvh9svuAAAAhQEAABMAAAAAAAAA AAAAAAAAAAAAAFtDb250ZW50X1R5cGVzXS54bWxQSwECLQAUAAYACAAAACEAWvQsW78AAAAVAQAA CwAAAAAAAAAAAAAAAAAfAQAAX3JlbHMvLnJlbHNQSwECLQAUAAYACAAAACEA5UCv8cYAAADbAAAA DwAAAAAAAAAAAAAAAAAHAgAAZHJzL2Rvd25yZXYueG1sUEsFBgAAAAADAAMAtwAAAPoCAAAAAA== " id="Zone de texte 2" type="#_x0000_t202" o:spid="_x0000_s1031">
                        <v:textbox inset="1mm,0,1mm,0" style="mso-fit-shape-to-text:t">
                          <w:txbxContent>
                            <w:p w:rsidRDefault="00DB51B6" w:rsidR="00DB51B6" w:rsidP="00DB51B6" w14:paraId="349948AB" w14:textId="77777777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strokecolor="black [3213]" strokeweight="1pt" adj="18343" style="position:absolute;left:12256;top:1844;width:6401;height:193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zOblwwAAANsAAAAPAAAAZHJzL2Rvd25yZXYueG1sRE/fa8Iw EH4f+D+EG+ylaDphpVajiEwoDGFTx16P5mzKmktpou3+ezMY7O0+vp+32oy2FTfqfeNYwfMsBUFc Od1wreB82k9zED4ga2wdk4If8rBZTx5WWGg38AfdjqEWMYR9gQpMCF0hpa8MWfQz1xFH7uJ6iyHC vpa6xyGG21bO0zSTFhuODQY72hmqvo9XqyB9+zzsdy/lV9a9Jkku38e6lEapp8dxuwQRaAz/4j93 qeP8Bfz+Eg+Q6zsAAAD//wMAUEsBAi0AFAAGAAgAAAAhANvh9svuAAAAhQEAABMAAAAAAAAAAAAA AAAAAAAAAFtDb250ZW50X1R5cGVzXS54bWxQSwECLQAUAAYACAAAACEAWvQsW78AAAAVAQAACwAA AAAAAAAAAAAAAAAfAQAAX3JlbHMvLnJlbHNQSwECLQAUAAYACAAAACEATMzm5cMAAADbAAAADwAA AAAAAAAAAAAAAAAHAgAAZHJzL2Rvd25yZXYueG1sUEsFBgAAAAADAAMAtwAAAPcCAAAAAA== " filled="f" id="Flèche : droite 19" type="#_x0000_t13" o:spid="_x0000_s1032"/>
                      <v:oval strokecolor="black [3213]" strokeweight="1pt" style="position:absolute;left:-291;top:389;width:12547;height:48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5pXYKwgAAANsAAAAPAAAAZHJzL2Rvd25yZXYueG1sRE/Pa8Iw FL4L+x/CE3aRma4HHdVUZGPgZYeqsB2fzbMtbV5Ckmm3v94cBI8f3+/1ZjSDuJAPnWUFr/MMBHFt dceNguPh8+UNRIjIGgfLpOCPAmzKp8kaC22vXNFlHxuRQjgUqKCN0RVShrolg2FuHXHiztYbjAn6 RmqP1xRuBpln2UIa7Dg1tOjovaW63/8aBV8fYfn9P3OUj9WP63fVyR23Xqnn6bhdgYg0xof47t5p BXlan76kHyDLGwAAAP//AwBQSwECLQAUAAYACAAAACEA2+H2y+4AAACFAQAAEwAAAAAAAAAAAAAA AAAAAAAAW0NvbnRlbnRfVHlwZXNdLnhtbFBLAQItABQABgAIAAAAIQBa9CxbvwAAABUBAAALAAAA AAAAAAAAAAAAAB8BAABfcmVscy8ucmVsc1BLAQItABQABgAIAAAAIQD5pXYKwgAAANsAAAAPAAAA AAAAAAAAAAAAAAcCAABkcnMvZG93bnJldi54bWxQSwUGAAAAAAMAAwC3AAAA9gIAAAAA " filled="f" id="Ellipse 20" o:spid="_x0000_s1033">
                        <v:textbox inset="1mm,0,1mm,0">
                          <w:txbxContent>
                            <w:p w:rsidRPr="00DB51B6" w:rsidRDefault="00DB51B6" w:rsidR="00DB51B6" w:rsidP="00DB51B6" w14:paraId="58507DD4" w14:textId="777777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1608B7" w:rsidRPr="00EF5411" w14:paraId="7F72F4A1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2AC7368" w14:textId="76808B8D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2.</w:t>
            </w:r>
            <w:r w:rsidRPr="00EF5411">
              <w:rPr>
                <w:szCs w:val="22"/>
              </w:rPr>
              <w:t xml:space="preserve"> Lorsqu'un système n'est ni immobile ni en mouvement rectiligne uniforme, on peut affirmer que les forces qui s'exercent sur lui ne se compensent pas.</w:t>
            </w:r>
          </w:p>
          <w:p w14:paraId="18C52D4A" w14:textId="7BB10514" w:rsidR="00DB51B6" w:rsidRPr="00EF5411" w:rsidRDefault="00DB51B6" w:rsidP="0052113A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643AC4" wp14:editId="5C9618A4">
                      <wp:simplePos x="0" y="0"/>
                      <wp:positionH relativeFrom="column">
                        <wp:posOffset>13051</wp:posOffset>
                      </wp:positionH>
                      <wp:positionV relativeFrom="paragraph">
                        <wp:posOffset>38830</wp:posOffset>
                      </wp:positionV>
                      <wp:extent cx="3180944" cy="486383"/>
                      <wp:effectExtent l="0" t="0" r="19685" b="2857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944" cy="486383"/>
                                <a:chOff x="-1" y="-58366"/>
                                <a:chExt cx="3180944" cy="486383"/>
                              </a:xfrm>
                            </wpg:grpSpPr>
                            <wps:wsp>
                              <wps:cNvPr id="1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0E8F48" w14:textId="142ED406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5" name="Flèche : droite 15"/>
                              <wps:cNvSpPr/>
                              <wps:spPr>
                                <a:xfrm>
                                  <a:off x="1147781" y="77246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1663420" y="-58366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B77D3" w14:textId="0D2C302F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643AC4" coordorigin=",-583" style="position:absolute;left:0;text-align:left;margin-left:1.05pt;margin-top:3.05pt;width:250.45pt;height:38.3pt;z-index:251680768;mso-width-relative:margin" coordsize="31809,486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VMePQwQAAKYNAAAOAAAAZHJzL2Uyb0RvYy54bWzsV9tu4zYQfS/QfyD4ntiSZVsRoizcbBwU yO4GzRYL9I2mKEsoRbIkHTn9mj72O9of6/AiOfFm02KLXlDUDzKvw5nDc2ak81f7jqN7pk0rRYmT 0ylGTFBZtWJb4m/fr09yjIwloiJcClbiB2bwq4svvzjvVcFS2UheMY3AiDBFr0rcWKuKycTQhnXE nErFBEzWUnfEQldvJ5UmPVjv+CSdTheTXupKaUmZMTD6OkziC2+/rhm17+raMIt4icE365/aPzfu Obk4J8VWE9W0NLpBPsOLjrQCDh1NvSaWoJ1uPzLVtVRLI2t7SmU3kXXdUuZjgGiS6VE011rulI9l W/RbNcIE0B7h9Nlm6dv7W43aCu5uhpEgHdyRP5YhGAB0erUtYNG1VnfqVseBbei5gPe17tw/hIL2 HteHEVe2t4jC4CzJp2dZhhGFuSxfzHJvmhS0gdtx204SjGDuZJ7PFotwKbS5enn7ZDh84nwcXeoV MMkcwDJ/Dqy7hijm78A4HAawIJgA1ndAa1QxZCFYhtIAmV/q8EJ2/5WE+BJPDqNuJP3eICEvGyK2 bKW17BtGKvAxcTshknGrg94UxhnZ9G9kBRdDdlZ6Q0egR/QimwfUkyRbLvKzgPpsNs1nmT9jgI0U Sht7zWSHXKPEGtTizZP7G2OdO4cl7oqN5G21bjn3Hb3dXHKN7gkoa+1/0fqTZVygvsRn83QeEPik ian/PWeiay2kCN52Jc7HRaRwuF2JCtwkhSUtD21wmYsIpMMuoGj3m70nuUfA4bqR1QMgq2XICJDB oNFI/SNGPWSDEpsfdkQzjPjXAm5ntoCTIX34DjT049HNMEoEBRMlthiF5qX1qcbjpVZwe+vW43rw ILoKhA2e/vXMnQ/MXfNff4Y0+8tPBaq0BJBRMnf4P+Jg7AUgD7yJWncEW+ZBuctlmkXhDvyDO58t F4F+6TTL535+VO2BWwP92m1jvSReIqEADDn3tx64laRLuJqP+ekqCBsZavdBYE9Y/DxZjH3gzNnj 4htWA21Av2k44KlNQikTNkq7IZAEvBjmjqQDkYcdXkzeoLNcQwij7WhgWBmMDLYhUPAyrndbmS9q 4+YY+Uubxx3+ZCnsuLlrhdTPRcYhqnhyWD8oKkBzoO8oIKPouoUsckOMvSUaaiioxKnqHTxqLiEJ yNjCyOnsufHfU+FZkmWjCrP5Mh2VGGeCEuOM2HWXEpITEBS880233vKhWWvZfYDXh5XTPkwN8qVW D50oYAQvIJStVn4ZFG5F7I24U3RI7C5/vt9/IFpFLrtq8FYOtYMURxk1rHX3IaRLC/U/nxZAqKGg XXHeKgPJwMv1jyeDxWKWuQs5KuNDNkjmyXKewjvG03eAT6cDFvz4Pxfgf30uGMvrWD+Oyuvfkh2A e0f1GUbG2vxfyQb+ZRc+BnxdiB8u7mvjcd9n68Pn1cVvAAAA//8DAFBLAwQUAAYACAAAACEAAoGa 3d0AAAAGAQAADwAAAGRycy9kb3ducmV2LnhtbEyPQUvDQBCF74L/YRnBm90kpbXETEop6qkItoJ4 2ybTJDQ7G7LbJP33jid7egzv8d432XqyrRqo941jhHgWgSIuXNlwhfB1eHtagfLBcGlax4RwJQ/r /P4uM2npRv6kYR8qJSXsU4NQh9ClWvuiJmv8zHXE4p1cb02Qs6902ZtRym2rkyhaamsaloXadLSt qTjvLxbhfTTjZh6/DrvzaXv9OSw+vncxIT4+TJsXUIGm8B+GP3xBh1yYju7CpVctQhJLEGEpIu4i mstnR4RV8gw6z/Qtfv4LAAD//wMAUEsBAi0AFAAGAAgAAAAhALaDOJL+AAAA4QEAABMAAAAAAAAA AAAAAAAAAAAAAFtDb250ZW50X1R5cGVzXS54bWxQSwECLQAUAAYACAAAACEAOP0h/9YAAACUAQAA CwAAAAAAAAAAAAAAAAAvAQAAX3JlbHMvLnJlbHNQSwECLQAUAAYACAAAACEAR1THj0MEAACmDQAA DgAAAAAAAAAAAAAAAAAuAgAAZHJzL2Uyb0RvYy54bWxQSwECLQAUAAYACAAAACEAAoGa3d0AAAAG AQAADwAAAAAAAAAAAAAAAACdBgAAZHJzL2Rvd25yZXYueG1sUEsFBgAAAAAEAAQA8wAAAKcHAAAA AA== " id="Groupe 13" o:spid="_x0000_s1034">
                      <v:shape style="position:absolute;width:11476;height:330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DaX0wgAAANsAAAAPAAAAZHJzL2Rvd25yZXYueG1sRE/bisIw EH0X9h/CLPgimlaWRapRRFAUEbyij7PNbFtsJqWJ2v37jSD4NodzndGkMaW4U+0KywriXgSCOLW6 4EzB8TDvDkA4j6yxtEwK/sjBZPzRGmGi7YN3dN/7TIQQdgkqyL2vEildmpNB17MVceB+bW3QB1hn Utf4COGmlP0o+pYGCw4NOVY0yym97m9GwdqsLgu3/Nmer4PFtjPdxfPNKVaq/dlMhyA8Nf4tfrmX Osz/gucv4QA5/gcAAP//AwBQSwECLQAUAAYACAAAACEA2+H2y+4AAACFAQAAEwAAAAAAAAAAAAAA AAAAAAAAW0NvbnRlbnRfVHlwZXNdLnhtbFBLAQItABQABgAIAAAAIQBa9CxbvwAAABUBAAALAAAA AAAAAAAAAAAAAB8BAABfcmVscy8ucmVsc1BLAQItABQABgAIAAAAIQBkDaX0wgAAANsAAAAPAAAA AAAAAAAAAAAAAAcCAABkcnMvZG93bnJldi54bWxQSwUGAAAAAAMAAwC3AAAA9gIAAAAA " id="Zone de texte 2" type="#_x0000_t202" o:spid="_x0000_s1035">
                        <v:textbox inset="1mm,0,1mm,0" style="mso-fit-shape-to-text:t">
                          <w:txbxContent>
                            <w:p w:rsidRDefault="00DB51B6" w:rsidR="00DB51B6" w:rsidP="00DB51B6" w14:paraId="000E8F48" w14:textId="142ED406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strokecolor="black [3213]" strokeweight="1pt" adj="17389" style="position:absolute;left:11477;top:772;width:5254;height:2049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eccbHwgAAANsAAAAPAAAAZHJzL2Rvd25yZXYueG1sRE9Na8JA EL0L/odlCr1I3VRQa+oqEigUqQejB49jdpqEZmdDdhrTf98tFLzN433Oeju4RvXUhdqzgedpAoq4 8Lbm0sD59Pb0AioIssXGMxn4oQDbzXi0xtT6Gx+pz6VUMYRDigYqkTbVOhQVOQxT3xJH7tN3DiXC rtS2w1sMd42eJclCO6w5NlTYUlZR8ZV/OwMfs+W+7CfSHi+X7JQJr9yVDsY8Pgy7V1BCg9zF/+53 G+fP4e+XeIDe/AIAAP//AwBQSwECLQAUAAYACAAAACEA2+H2y+4AAACFAQAAEwAAAAAAAAAAAAAA AAAAAAAAW0NvbnRlbnRfVHlwZXNdLnhtbFBLAQItABQABgAIAAAAIQBa9CxbvwAAABUBAAALAAAA AAAAAAAAAAAAAB8BAABfcmVscy8ucmVsc1BLAQItABQABgAIAAAAIQBeccbHwgAAANsAAAAPAAAA AAAAAAAAAAAAAAcCAABkcnMvZG93bnJldi54bWxQSwUGAAAAAAMAAwC3AAAA9gIAAAAA " filled="f" id="Flèche : droite 15" type="#_x0000_t13" o:spid="_x0000_s1036"/>
                      <v:oval strokecolor="black [3213]" strokeweight="1pt" style="position:absolute;left:16634;top:-583;width:15175;height:48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oDGCwAAAANsAAAAPAAAAZHJzL2Rvd25yZXYueG1sRE/dasIw FL4f7B3CEbybqYrBVaMM2ehkV3Y+wKE5tsXmpCRR69svgrC78/H9nvV2sJ24kg+tYw3TSQaCuHKm 5VrD8ffrbQkiRGSDnWPScKcA283ryxpz4258oGsZa5FCOOSooYmxz6UMVUMWw8T1xIk7OW8xJuhr aTzeUrjt5CzLlLTYcmposKddQ9W5vFgNrGb3wtjPeXF8P/mfRatUsUetx6PhYwUi0hD/xU/3t0nz FTx+SQfIzR8AAAD//wMAUEsBAi0AFAAGAAgAAAAhANvh9svuAAAAhQEAABMAAAAAAAAAAAAAAAAA AAAAAFtDb250ZW50X1R5cGVzXS54bWxQSwECLQAUAAYACAAAACEAWvQsW78AAAAVAQAACwAAAAAA AAAAAAAAAAAfAQAAX3JlbHMvLnJlbHNQSwECLQAUAAYACAAAACEA7qAxgsAAAADbAAAADwAAAAAA AAAAAAAAAAAHAgAAZHJzL2Rvd25yZXYueG1sUEsFBgAAAAADAAMAtwAAAPQCAAAAAA== " filled="f" id="Ellipse 16" o:spid="_x0000_s1037">
                        <v:textbox inset="0,0,0,0">
                          <w:txbxContent>
                            <w:p w:rsidRPr="00DB51B6" w:rsidRDefault="00DB51B6" w:rsidR="00DB51B6" w:rsidP="00DB51B6" w14:paraId="499B77D3" w14:textId="0D2C302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48607791" w14:textId="48F3D13F" w:rsidR="00DB51B6" w:rsidRPr="00EF5411" w:rsidRDefault="00DB51B6" w:rsidP="0052113A">
            <w:pPr>
              <w:rPr>
                <w:szCs w:val="22"/>
              </w:rPr>
            </w:pPr>
          </w:p>
          <w:p w14:paraId="48BC4952" w14:textId="783B01CA" w:rsidR="001608B7" w:rsidRPr="00EF5411" w:rsidRDefault="001608B7" w:rsidP="001608B7">
            <w:pPr>
              <w:pStyle w:val="Pieddepage"/>
              <w:tabs>
                <w:tab w:val="left" w:pos="708"/>
              </w:tabs>
              <w:rPr>
                <w:szCs w:val="22"/>
              </w:rPr>
            </w:pPr>
          </w:p>
          <w:p w14:paraId="60810476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2A3DD90B" w14:textId="2A6BD002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2.</w:t>
            </w:r>
            <w:r w:rsidRPr="00EF5411">
              <w:rPr>
                <w:szCs w:val="22"/>
              </w:rPr>
              <w:t xml:space="preserve"> Inversement, lorsque les forces qui s'exercent sur le système ne se compensent pas, on peut affirmer qu'il n'est ni immobile ni en mouvement rectiligne uniforme.</w:t>
            </w:r>
          </w:p>
          <w:p w14:paraId="21BC396A" w14:textId="6D7150E9" w:rsidR="001608B7" w:rsidRPr="00EF5411" w:rsidRDefault="00DB51B6" w:rsidP="001608B7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3C62EDA" wp14:editId="213B2ED6">
                      <wp:simplePos x="0" y="0"/>
                      <wp:positionH relativeFrom="column">
                        <wp:posOffset>-55583</wp:posOffset>
                      </wp:positionH>
                      <wp:positionV relativeFrom="paragraph">
                        <wp:posOffset>18037</wp:posOffset>
                      </wp:positionV>
                      <wp:extent cx="3209479" cy="485775"/>
                      <wp:effectExtent l="0" t="0" r="10160" b="2857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479" cy="485775"/>
                                <a:chOff x="-48714" y="-48544"/>
                                <a:chExt cx="3210724" cy="486383"/>
                              </a:xfrm>
                            </wpg:grpSpPr>
                            <wps:wsp>
                              <wps:cNvPr id="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4321" y="4874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422F6" w14:textId="77777777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3" name="Flèche : droite 23"/>
                              <wps:cNvSpPr/>
                              <wps:spPr>
                                <a:xfrm>
                                  <a:off x="1478648" y="96727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-48714" y="-48544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6CB5D1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62EDA" coordorigin="-487,-485" style="position:absolute;left:0;text-align:left;margin-left:-4.4pt;margin-top:1.4pt;width:252.7pt;height:38.25pt;z-index:251684864;mso-width-relative:margin;mso-height-relative:margin" coordsize="32107,486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VmKyTQQAALINAAAOAAAAZHJzL2Uyb0RvYy54bWzsV9tu3DYQfS/QfyD4Hu/qttoVLAdbx2sU cBKjThGgb1yJuqAUyZK0te7X9LHf0f5Yh6QoX2K7RYoiRVE/yBQvw5kzZ86sjl8fBoZuqNK94CWO jpYYUV6Juudtib//sHu1xkgbwmvCBKclvqUavz75+qvjURY0Fp1gNVUIjHBdjLLEnTGyWCx01dGB 6CMhKYfFRqiBGHhV7aJWZATrA1vEy+VqMQpVSyUqqjXMvvGL+MTZbxpamfdNo6lBrMTgm3FP5Z57 +1ycHJOiVUR2fTW5QT7Di4H0HC6dTb0hhqBr1X9iaugrJbRozFElhoVomr6iLgaIJlo+iuZciWvp YmmLsZUzTADtI5w+22z17uZSob4ucRxhxMkAOXLXUgQTgM4o2wI2nSt5JS/VNNH6NxvwoVGD/Q+h oIPD9XbGlR4MqmAyiZebNN9gVMFaus7yPPPAVx1kxx57la7zKMUI1mGYpWlYP5tNRMs8hh3exCpZ J3bLIjiwsH7Obo0S2KTvANN/D7Crjkjq8qAtFgGwOAD2A1Ab1RQZCBhws45ZD2CrxQyZwzcCYowc QbS8ENWPGnFx2hHe0q1SYuwoqcFHBzhEMh/1drQ1sh/fihqSQ66NcIYeAQ/0SRObQwdxnk7UDimI ojRfracUJMlynTiIZ/xIIZU251QMyA5KrKB03D3k5kIbD3XYYvOtBevrXc+Ye1Ht/pQpdEOgzHbu b8rOg22Mo7HEmyzOPBTPmli6v6dMDL0BvWD9UOL1vIkUFsAzXoObpDCkZ34M0TEOJLGIWhA9nOaw PzjGr0Ki9qK+BYiV8PIAcgaDTqifMRpBGkqsf7omimLEvuWQpmQFN4OWuBcYqPuz+zBLeAUmSmww 8sNT43TH4SW3kMZd73C13nkPJleBud7Tf57CSaDwjv3+K2jub78UqFYCQEaxK7B7ZJxY7YEMdTcX PvBrvUpB7YF/m1Ue5xZcUgT+Qc6TfOXLN15CiTvwX6Bf33bG1cZLJOSAIWPuIs+tKM4hNQ7iB+Sy 7YTODDUHX2kPWPw0WbS5ZdTaY/w72gBtoJBjf8FDm6SqKDdTjXcE1MAVQ2ZJGogcTjjdcgat5QZC mG1PBsJObyTYhkDBy2m/Q9d1uPnwFPlLh2k44W4W3MyHh54L9VRkDKKabvb7Q0V5aO7oOxeQltWu BxW5INpcEgUNFarEVtV7eDRMgAiIaYSRrbOn5v+sCjdRCiI3VWGa5fFcidOKr8RphV8PpwLECQQS vHNDu9+wMGyUGD7Cb4mtrX1YCuVbGRVepgJG8Gukotut2wZdXBJzwa9kFRTequSHw0ei5CSlti28 E6GJkOKRovq9Nh9cWFlovrwsZEEWzhjrpQYxcA37L4vBM+08iEGURXkG+vJcM/+kGVHvxv9SgP/1 UjB3V9cAvpQ4zMIwiwIM5tb8XxED96MXPgxcW5g+YuyXx/13J9Z3n1onfwAAAP//AwBQSwMEFAAG AAgAAAAhANPSL53fAAAABwEAAA8AAABkcnMvZG93bnJldi54bWxMzsFqwkAQBuB7oe+wTKE33UTb VGMmItL2JIVqoXhbs2MSzM6G7JrEt+/21J6G4R/++bL1aBrRU+dqywjxNAJBXFhdc4nwdXibLEA4 r1irxjIh3MjBOr+/y1Sq7cCf1O99KUIJu1QhVN63qZSuqMgoN7UtccjOtjPKh7Urpe7UEMpNI2dR lEijag4fKtXStqLisr8ahPdBDZt5/NrvLuft7Xh4/vjexYT4+DBuViA8jf7vGH75gQ55MJ3slbUT DcJkEeQeYRZGiJ+WSQLihPCynIPMM/nfn/8AAAD//wMAUEsBAi0AFAAGAAgAAAAhALaDOJL+AAAA 4QEAABMAAAAAAAAAAAAAAAAAAAAAAFtDb250ZW50X1R5cGVzXS54bWxQSwECLQAUAAYACAAAACEA OP0h/9YAAACUAQAACwAAAAAAAAAAAAAAAAAvAQAAX3JlbHMvLnJlbHNQSwECLQAUAAYACAAAACEA L1Zisk0EAACyDQAADgAAAAAAAAAAAAAAAAAuAgAAZHJzL2Uyb0RvYy54bWxQSwECLQAUAAYACAAA ACEA09Ivnd8AAAAHAQAADwAAAAAAAAAAAAAAAACnBgAAZHJzL2Rvd25yZXYueG1sUEsFBgAAAAAE AAQA8wAAALMHAAAAAA== " id="Groupe 21" o:spid="_x0000_s1038">
                      <v:shape style="position:absolute;left:20143;top:487;width:11477;height:330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xFKmxgAAANsAAAAPAAAAZHJzL2Rvd25yZXYueG1sRI9Ba8JA FITvBf/D8gQvpW6SQ5HoKiIkKKWgttIeX7PPJJh9G7LbJP333ULB4zAz3zCrzWga0VPnassK4nkE griwuuZSwftb9rQA4TyyxsYyKfghB5v15GGFqbYDn6g/+1IECLsUFVTet6mUrqjIoJvbljh4V9sZ 9EF2pdQdDgFuGplE0bM0WHNYqLClXUXF7fxtFLyYw2fu9l/Hj9siPz5uT3H2eomVmk3H7RKEp9Hf w//tvVaQJPD3JfwAuf4FAAD//wMAUEsBAi0AFAAGAAgAAAAhANvh9svuAAAAhQEAABMAAAAAAAAA AAAAAAAAAAAAAFtDb250ZW50X1R5cGVzXS54bWxQSwECLQAUAAYACAAAACEAWvQsW78AAAAVAQAA CwAAAAAAAAAAAAAAAAAfAQAAX3JlbHMvLnJlbHNQSwECLQAUAAYACAAAACEASsRSpsYAAADbAAAA DwAAAAAAAAAAAAAAAAAHAgAAZHJzL2Rvd25yZXYueG1sUEsFBgAAAAADAAMAtwAAAPoCAAAAAA== " id="Zone de texte 2" type="#_x0000_t202" o:spid="_x0000_s1039">
                        <v:textbox inset="1mm,0,1mm,0" style="mso-fit-shape-to-text:t">
                          <w:txbxContent>
                            <w:p w:rsidRDefault="00DB51B6" w:rsidR="00DB51B6" w:rsidP="00DB51B6" w14:paraId="269422F6" w14:textId="77777777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strokecolor="black [3213]" strokeweight="1pt" adj="17389" style="position:absolute;left:14786;top:967;width:5254;height:204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wuDGVxQAAANsAAAAPAAAAZHJzL2Rvd25yZXYueG1sRI9Pa8JA FMTvhX6H5Qm9lLppCrVGVymBQin24J+Dx2f2mQSzb0P2Nabf3hUEj8PM/IaZLwfXqJ66UHs28DpO QBEX3tZcGthtv14+QAVBtth4JgP/FGC5eHyYY2b9mdfUb6RUEcIhQwOVSJtpHYqKHIaxb4mjd/Sd Q4myK7Xt8BzhrtFpkrxrhzXHhQpbyisqTps/Z2CVTn7K/lna9X6fb3PhqTvQrzFPo+FzBkpokHv4 1v62BtI3uH6JP0AvLgAAAP//AwBQSwECLQAUAAYACAAAACEA2+H2y+4AAACFAQAAEwAAAAAAAAAA AAAAAAAAAAAAW0NvbnRlbnRfVHlwZXNdLnhtbFBLAQItABQABgAIAAAAIQBa9CxbvwAAABUBAAAL AAAAAAAAAAAAAAAAAB8BAABfcmVscy8ucmVsc1BLAQItABQABgAIAAAAIQBwuDGVxQAAANsAAAAP AAAAAAAAAAAAAAAAAAcCAABkcnMvZG93bnJldi54bWxQSwUGAAAAAAMAAwC3AAAA+QIAAAAA " filled="f" id="Flèche : droite 23" type="#_x0000_t13" o:spid="_x0000_s1040"/>
                      <v:oval strokecolor="black [3213]" strokeweight="1pt" style="position:absolute;left:-487;top:-485;width:15175;height:486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HmVIwwAAANsAAAAPAAAAZHJzL2Rvd25yZXYueG1sRI/BasMw EETvhfyD2EBvtVyHmNSNYkJocEtPcfIBi7WxTa2VkVTH+fuqUOhxmJk3zLaczSAmcr63rOA5SUEQ N1b33Cq4nI9PGxA+IGscLJOCO3kod4uHLRba3vhEUx1aESHsC1TQhTAWUvqmI4M+sSNx9K7WGQxR ulZqh7cIN4PM0jSXBnuOCx2OdOio+aq/jQLOs3ulzduqurxc3ee6z/PqA5V6XM77VxCB5vAf/mu/ awXZGn6/xB8gdz8AAAD//wMAUEsBAi0AFAAGAAgAAAAhANvh9svuAAAAhQEAABMAAAAAAAAAAAAA AAAAAAAAAFtDb250ZW50X1R5cGVzXS54bWxQSwECLQAUAAYACAAAACEAWvQsW78AAAAVAQAACwAA AAAAAAAAAAAAAAAfAQAAX3JlbHMvLnJlbHNQSwECLQAUAAYACAAAACEA0B5lSMMAAADbAAAADwAA AAAAAAAAAAAAAAAHAgAAZHJzL2Rvd25yZXYueG1sUEsFBgAAAAADAAMAtwAAAPcCAAAAAA== " filled="f" id="Ellipse 25" o:spid="_x0000_s1041">
                        <v:textbox inset="0,0,0,0">
                          <w:txbxContent>
                            <w:p w:rsidRPr="00DB51B6" w:rsidRDefault="00DB51B6" w:rsidR="00DB51B6" w:rsidP="00DB51B6" w14:paraId="5F6CB5D1" w14:textId="777777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509501CD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</w:tr>
    </w:tbl>
    <w:p w14:paraId="5385C47A" w14:textId="77777777" w:rsidR="00D77B6A" w:rsidRPr="00EF5411" w:rsidRDefault="00D77B6A" w:rsidP="00D77B6A">
      <w:pPr>
        <w:pStyle w:val="Corpsdetexte"/>
        <w:rPr>
          <w:szCs w:val="22"/>
        </w:rPr>
      </w:pPr>
      <w:r w:rsidRPr="00EF5411">
        <w:rPr>
          <w:szCs w:val="22"/>
        </w:rPr>
        <w:t>Ces lois s'appliquent dans certains référentiels particuliers (appelés référentiels galiléens). Dans les situations étudiées cette année, elles s'appliqueront dans le référentiel proposé.</w:t>
      </w:r>
    </w:p>
    <w:p w14:paraId="7406B055" w14:textId="07723090" w:rsidR="00B94CFB" w:rsidRPr="00EF5411" w:rsidRDefault="00833E42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 xml:space="preserve">Somme des forces et </w:t>
      </w:r>
      <w:r w:rsidR="00B94CFB" w:rsidRPr="00EF5411">
        <w:rPr>
          <w:rFonts w:ascii="Arial" w:hAnsi="Arial"/>
          <w:b/>
          <w:noProof/>
          <w:sz w:val="28"/>
          <w:szCs w:val="32"/>
        </w:rPr>
        <w:t>variation du vecteur vitesse</w:t>
      </w:r>
    </w:p>
    <w:p w14:paraId="3117F54D" w14:textId="02A9522C" w:rsidR="00B94CFB" w:rsidRPr="00EF5411" w:rsidRDefault="00B94CFB" w:rsidP="00EF5411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 xml:space="preserve">Pour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rectiligne</w:t>
      </w:r>
    </w:p>
    <w:p w14:paraId="6EBA42B1" w14:textId="4694DFD4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Lorsque la somme des forces est de même sens que le vecteur vitesse (même sens que le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="00392C0B">
        <w:rPr>
          <w:rFonts w:ascii="Arial" w:hAnsi="Arial" w:cs="Arial"/>
          <w:sz w:val="24"/>
          <w:szCs w:val="24"/>
        </w:rPr>
        <w:t xml:space="preserve">. . . . . . . . . </w:t>
      </w:r>
      <w:proofErr w:type="gramStart"/>
      <w:r w:rsidR="00392C0B">
        <w:rPr>
          <w:rFonts w:ascii="Arial" w:hAnsi="Arial" w:cs="Arial"/>
          <w:sz w:val="24"/>
          <w:szCs w:val="24"/>
        </w:rPr>
        <w:t>. . . .</w:t>
      </w:r>
      <w:proofErr w:type="gramEnd"/>
      <w:r w:rsidR="00392C0B">
        <w:rPr>
          <w:rFonts w:ascii="Arial" w:hAnsi="Arial" w:cs="Arial"/>
          <w:sz w:val="24"/>
          <w:szCs w:val="24"/>
        </w:rPr>
        <w:t xml:space="preserve"> </w:t>
      </w:r>
      <w:r w:rsidRPr="00EF5411">
        <w:rPr>
          <w:rFonts w:ascii="Arial" w:hAnsi="Arial" w:cs="Arial"/>
          <w:color w:val="FF0000"/>
          <w:sz w:val="24"/>
          <w:szCs w:val="24"/>
        </w:rPr>
        <w:t>.</w:t>
      </w:r>
    </w:p>
    <w:p w14:paraId="0E74463D" w14:textId="666D5456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495684" w14:textId="3F2B6FF5" w:rsidR="007B4582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F54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72E20D" wp14:editId="011B18FC">
                <wp:simplePos x="0" y="0"/>
                <wp:positionH relativeFrom="column">
                  <wp:posOffset>2016760</wp:posOffset>
                </wp:positionH>
                <wp:positionV relativeFrom="paragraph">
                  <wp:posOffset>80010</wp:posOffset>
                </wp:positionV>
                <wp:extent cx="2668905" cy="438150"/>
                <wp:effectExtent l="0" t="95250" r="74295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905" cy="438150"/>
                          <a:chOff x="0" y="0"/>
                          <a:chExt cx="2668905" cy="43815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21907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ABD83" w14:textId="446E0D22" w:rsidR="007B4582" w:rsidRDefault="00D57077" w:rsidP="007B458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>
                            <a:off x="1714500" y="0"/>
                            <a:ext cx="9544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0" y="0"/>
                            <a:ext cx="576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90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03054C" w14:textId="6AED7744" w:rsidR="007B4582" w:rsidRDefault="00D57077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876300" y="0"/>
                            <a:ext cx="3905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809625" y="85725"/>
                            <a:ext cx="13430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8786D5" w14:textId="15B6FA6A" w:rsidR="00660EB0" w:rsidRDefault="00D57077" w:rsidP="00660EB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somme des forces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2E20D" id="Groupe 24" o:spid="_x0000_s1042" style="position:absolute;left:0;text-align:left;margin-left:158.8pt;margin-top:6.3pt;width:210.15pt;height:34.5pt;z-index:251662336" coordsize="2668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43" type="#_x0000_t202" style="position:absolute;left:21907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700ABD83" w14:textId="446E0D22" w:rsidR="007B4582" w:rsidRDefault="00043829" w:rsidP="007B458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44" type="#_x0000_t32" style="position:absolute;left:17145;width:9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" strokecolor="#4579b8 [3044]">
                  <v:stroke endarrow="block"/>
                </v:shape>
                <v:shape id="Connecteur droit avec flèche 3" o:spid="_x0000_s1045" type="#_x0000_t32" style="position:absolute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" strokecolor="#4579b8 [3044]">
                  <v:stroke endarrow="block"/>
                </v:shape>
                <v:shape id="Zone de texte 4" o:spid="_x0000_s1046" type="#_x0000_t202" style="position:absolute;left:190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003054C" w14:textId="6AED7744" w:rsidR="007B4582" w:rsidRDefault="00043829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Connecteur droit avec flèche 7" o:spid="_x0000_s1047" type="#_x0000_t32" style="position:absolute;left:8763;width:3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" strokecolor="black [3213]" strokeweight="2.25pt">
                  <v:stroke endarrow="open"/>
                </v:shape>
                <v:shape id="Zone de texte 8" o:spid="_x0000_s1048" type="#_x0000_t202" style="position:absolute;left:8096;top:857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28786D5" w14:textId="15B6FA6A" w:rsidR="00660EB0" w:rsidRDefault="00043829" w:rsidP="00660EB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somme des forces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1BA7417" w14:textId="1F822389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6463F45" w14:textId="7695436A" w:rsidR="007B4582" w:rsidRPr="00EF5411" w:rsidRDefault="007B4582" w:rsidP="007B4582">
      <w:pPr>
        <w:rPr>
          <w:sz w:val="24"/>
          <w:szCs w:val="22"/>
        </w:rPr>
      </w:pPr>
    </w:p>
    <w:p w14:paraId="5D227F86" w14:textId="77777777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441F5A6" w14:textId="338FEC20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Inversement, lorsque la somme des forces est de sens opposé à celui du vecteur vitesse (sens opposé au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="00392C0B">
        <w:rPr>
          <w:rFonts w:ascii="Arial" w:hAnsi="Arial" w:cs="Arial"/>
          <w:sz w:val="24"/>
          <w:szCs w:val="24"/>
        </w:rPr>
        <w:t xml:space="preserve">. . . . . . . . . </w:t>
      </w:r>
      <w:proofErr w:type="gramStart"/>
      <w:r w:rsidR="00392C0B">
        <w:rPr>
          <w:rFonts w:ascii="Arial" w:hAnsi="Arial" w:cs="Arial"/>
          <w:sz w:val="24"/>
          <w:szCs w:val="24"/>
        </w:rPr>
        <w:t xml:space="preserve">. . . </w:t>
      </w:r>
      <w:r w:rsidRPr="00EF5411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14:paraId="634772CE" w14:textId="058DCAC3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</w:p>
    <w:p w14:paraId="3CB9DD8C" w14:textId="03B72BA4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1064" wp14:editId="6194F655">
                <wp:simplePos x="0" y="0"/>
                <wp:positionH relativeFrom="column">
                  <wp:posOffset>4131310</wp:posOffset>
                </wp:positionH>
                <wp:positionV relativeFrom="paragraph">
                  <wp:posOffset>79375</wp:posOffset>
                </wp:positionV>
                <wp:extent cx="575945" cy="0"/>
                <wp:effectExtent l="0" t="76200" r="14605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#4579b8 [3044]" w14:anchorId="7A6A2BF9" style="position:absolute;margin-left:325.3pt;margin-top:6.25pt;width:4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6mrF3gEAAAYEAAAOAAAAZHJzL2Uyb0RvYy54bWysU9uOEzEMfUfiH6K802kryqXqdB+6wAuC ioUPyGacTqTc5Hh7+SP+gx/DyUxnESAkEC/Ozcc+PnY2N2fvxBEw2xhauZjNpYCgY2fDoZVfPr99 9kqKTCp0ysUArbxAljfbp082p7SGZeyj6wAFBwl5fUqt7InSummy7sGrPIsJAj+aiF4RH/HQdKhO HN27Zjmfv2hOEbuEUUPOfHs7PMptjW8MaPpoTAYSrpXMjarFau+LbbYbtT6gSr3VIw31Dyy8soGT TqFuFSnxgPaXUN5qjDkamunom2iM1VBr4GoW85+quetVgloLi5PTJFP+f2H1h+Mehe1aueROBeW5 R7sYAgsHDyg6jJaEOoIWxn37yl0R7MeinVJeM3YX9jiectpjUeBs0JeVaxPnKvRlEhrOJDRfrl6u Xj9fSaGvT80jLmGmdxC9KJtWZkJlDz2NpCIuqs7q+D4TZ2bgFVCSulAsKevehE7QJXE5hFaFg4NC m92LS1PoD4Trji4OBvgnMKwGUxzS1DmEnUNxVDxBSmsItJgisXeBGevcBJxXfn8Ejv4FCnVG/wY8 IWrmGGgCexsi/i47na+UzeB/VWCou0hwH7tLbWWVhoetajV+jDLNP54r/PH7br8DAAD//wMAUEsD BBQABgAIAAAAIQDsNaQD3AAAAAkBAAAPAAAAZHJzL2Rvd25yZXYueG1sTI9NT8MwDIbvSPyHyEjc WLp2K6g0ncaXtOPYuHDLGtNWNE6VZFv49xhxgKP9Pnr9uF4lO4oT+jA4UjCfZSCQWmcG6hS87V9u 7kCEqMno0REq+MIAq+byotaVcWd6xdMudoJLKFRaQR/jVEkZ2h6tDjM3IXH24bzVkUffSeP1mcvt KPMsK6XVA/GFXk/42GP7uTtaBQ/bjV0/vfuERfG8CGnvcmo3Sl1fpfU9iIgp/sHwo8/q0LDTwR3J BDEqKJdZySgH+RIEA7eLeQHi8LuQTS3/f9B8AwAA//8DAFBLAQItABQABgAIAAAAIQC2gziS/gAA AOEBAAATAAAAAAAAAAAAAAAAAAAAAABbQ29udGVudF9UeXBlc10ueG1sUEsBAi0AFAAGAAgAAAAh ADj9If/WAAAAlAEAAAsAAAAAAAAAAAAAAAAALwEAAF9yZWxzLy5yZWxzUEsBAi0AFAAGAAgAAAAh AIXqasXeAQAABgQAAA4AAAAAAAAAAAAAAAAALgIAAGRycy9lMm9Eb2MueG1sUEsBAi0AFAAGAAgA AAAhAOw1pAPcAAAACQEAAA8AAAAAAAAAAAAAAAAAOAQAAGRycy9kb3ducmV2LnhtbFBLBQYAAAAA BAAEAPMAAABBBQAAAAA= " id="Connecteur droit avec flèche 28" type="#_x0000_t32" o:spid="_x0000_s1026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04DC5" wp14:editId="2ABAFD43">
                <wp:simplePos x="0" y="0"/>
                <wp:positionH relativeFrom="column">
                  <wp:posOffset>1740535</wp:posOffset>
                </wp:positionH>
                <wp:positionV relativeFrom="paragraph">
                  <wp:posOffset>79375</wp:posOffset>
                </wp:positionV>
                <wp:extent cx="954405" cy="0"/>
                <wp:effectExtent l="0" t="76200" r="1714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strokecolor="#4579b8 [3044]" w14:anchorId="0C4502C4" style="position:absolute;margin-left:137.05pt;margin-top:6.25pt;width:75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gWVA4AEAAAYEAAAOAAAAZHJzL2Uyb0RvYy54bWysU0uOEzEQ3SNxB8t70p1ohk+UziwywAZB xOcAHnc5bck/lWvyuRH34GKU3UkPAjTSIDbVbbveq1fP5dXN0TuxB8w2hk7OZ60UEHTsbdh18tvX dy9eS5FJhV65GKCTJ8jyZv382eqQlrCIQ3Q9oGCSkJeH1MmBKC2bJusBvMqzmCDwoYnoFfESd02P 6sDs3jWLtn3ZHCL2CaOGnHn3djyU68pvDGj6ZEwGEq6TrI1qxBrvSmzWK7XcoUqD1WcZ6h9UeGUD F52obhUpcY/2DypvNcYcDc109E00xmqoPXA38/a3br4MKkHthc3JabIp/z9a/XG/RWH7Ti5eSRGU 5zvaxBDYOLhH0WO0JNQetDDux3e+FcF5bNoh5SVjN2GL51VOWywOHA368uXexLEafZqMhiMJzZtv rq+u2msp9OWoecAlzPQeohflp5OZUNndQGdREefVZ7X/kIkrM/ACKEVdKJGUdW9DL+iUuB1Cq8LO QZHN6SWlKfJHwfWPTg5G+Gcw7AZLHMvUOYSNQ7FXPEFKawg0n5g4u8CMdW4CtlXfo8BzfoFCndGn gCdErRwDTWBvQ8S/VafjRbIZ8y8OjH0XC+5if6pXWa3hYatenR9GmeZf1xX+8HzXPwEAAP//AwBQ SwMEFAAGAAgAAAAhAKyRxrfcAAAACQEAAA8AAABkcnMvZG93bnJldi54bWxMj8tOwzAQRfdI/IM1 SOyoU9c8FOJU5SV1WVo27Nx4SCLicWS7bfh7BrGA5cw9unOmWk5+EEeMqQ9kYD4rQCA1wfXUGnjb vVzdgUjZkrNDIDTwhQmW9flZZUsXTvSKx21uBZdQKq2BLuexlDI1HXqbZmFE4uwjRG8zj7GVLtoT l/tBqqK4kd72xBc6O+Jjh83n9uANPGzWfvX0HidcLJ51mnZBUbM25vJiWt2DyDjlPxh+9Fkdanba hwO5JAYD6lbPGeVAXYNgQCutQex/F7Ku5P8P6m8AAAD//wMAUEsBAi0AFAAGAAgAAAAhALaDOJL+ AAAA4QEAABMAAAAAAAAAAAAAAAAAAAAAAFtDb250ZW50X1R5cGVzXS54bWxQSwECLQAUAAYACAAA ACEAOP0h/9YAAACUAQAACwAAAAAAAAAAAAAAAAAvAQAAX3JlbHMvLnJlbHNQSwECLQAUAAYACAAA ACEADIFlQOABAAAGBAAADgAAAAAAAAAAAAAAAAAuAgAAZHJzL2Uyb0RvYy54bWxQSwECLQAUAAYA CAAAACEArJHGt9wAAAAJAQAADwAAAAAAAAAAAAAAAAA6BAAAZHJzL2Rvd25yZXYueG1sUEsFBgAA AAAEAAQA8wAAAEMFAAAAAA== " id="Connecteur droit avec flèche 27" type="#_x0000_t32" o:spid="_x0000_s1026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A3D2" wp14:editId="6292B9C5">
                <wp:simplePos x="0" y="0"/>
                <wp:positionH relativeFrom="column">
                  <wp:posOffset>4197985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3F119" w14:textId="77777777" w:rsidR="00660EB0" w:rsidRDefault="00D57077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A3D2" fillcolor="white [3201]" strokeweight=".5pt" stroked="f" style="position:absolute;left:0;text-align:left;margin-left:330.55pt;margin-top:12.25pt;width:30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eZc/SgIAAIcEAAAOAAAAZHJzL2Uyb0RvYy54bWysVE1v2zAMvQ/YfxB0X/yRj3VGnCJLkWFA 0RZIhwK7KbIcC5BFTVJiZ79+lJykWbfTsItCkfQT+R6Z+W3fKnIQ1knQJc1GKSVCc6ik3pX02/P6 ww0lzjNdMQValPQoHL1dvH8370whcmhAVcISBNGu6ExJG+9NkSSON6JlbgRGaAzWYFvm8Wp3SWVZ h+itSvI0nSUd2MpY4MI59N4NQbqI+HUtuH+sayc8USXF2nw8bTy34UwWc1bsLDON5Kcy2D9U0TKp 8dEL1B3zjOyt/AOqldyCg9qPOLQJ1LXkIvaA3WTpm242DTMi9oLkOHOhyf0/WP5weLJEViXNZ5Ro 1qJG31EpUgniRe8FQT+S1BlXYO7GYLbvP0OPYp/9Dp2h9762bfjFrgjGke7jhWKEIhyd45ssTTHC MTSe5pN8GlCS14+Ndf6LgJYEo6QWFYzEssO980PqOSW85UDJai2VipcwNWKlLDkw1Fv5WCKC/5al NOlKOhtP0wisIXw+ICuNtYRWh5aC5fttH/nJLv1uoToiDRaGaXKGryUWe8+cf2IWxwf7w5Xwj3jU CvAxOFmUNGB//s0f8lFVjFLS4TiW1P3YMysoUV816v0pm0zC/MbLZPoxx4u9jmyvI3rfrgAZyHD5 DI9myPfqbNYW2hfcnGV4FUNMc3y7pP5srvywJLh5XCyXMQkn1jB/rzeGB+jAeJDiuX9h1pz0CjPz AOfBZcUb2Ybc8KWG5d5DLaOmgeiB1RP/OO1xKk6bGdbp+h6zXv8/Fr8AAAD//wMAUEsDBBQABgAI AAAAIQCIJR0F4QAAAAkBAAAPAAAAZHJzL2Rvd25yZXYueG1sTI9NT4NAEIbvJv6HzZh4MXaBWtog Q2OMH0lvFj/ibcuOQGRnCbsF/PduT3qcmSfvPG++nU0nRhpcaxkhXkQgiCurW64RXsvH6w0I5xVr 1VkmhB9ysC3Oz3KVaTvxC417X4sQwi5TCI33fSalqxoyyi1sTxxuX3YwyodxqKUe1BTCTSeTKEql US2HD43q6b6h6nt/NAifV/XHzs1Pb9Nytewfnsdy/a5LxMuL+e4WhKfZ/8Fw0g/qUASngz2ydqJD SNM4DihCcrMCEYB1clocEDZRBLLI5f8GxS8AAAD//wMAUEsBAi0AFAAGAAgAAAAhALaDOJL+AAAA 4QEAABMAAAAAAAAAAAAAAAAAAAAAAFtDb250ZW50X1R5cGVzXS54bWxQSwECLQAUAAYACAAAACEA OP0h/9YAAACUAQAACwAAAAAAAAAAAAAAAAAvAQAAX3JlbHMvLnJlbHNQSwECLQAUAAYACAAAACEA U3mXP0oCAACHBAAADgAAAAAAAAAAAAAAAAAuAgAAZHJzL2Uyb0RvYy54bWxQSwECLQAUAAYACAAA ACEAiCUdBeEAAAAJAQAADwAAAAAAAAAAAAAAAACkBAAAZHJzL2Rvd25yZXYueG1sUEsFBgAAAAAE AAQA8wAAALIFAAAAAA== " id="Zone de texte 26" type="#_x0000_t202" o:spid="_x0000_s1049">
                <v:textbox>
                  <w:txbxContent>
                    <w:p w:rsidRDefault="00612459" w:rsidR="00660EB0" w:rsidP="00660EB0" w14:paraId="43C3F119" w14:textId="77777777">
                      <m:oMathPara>
                        <m:oMath>
                          <m:sSub>
                            <m:sSubPr>
                              <m:ctrlPr>
                                <w:rPr>
                                  <w:rFonts w:hAnsi="Cambria Math" w:asci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hAnsi="Cambria Math" w:asci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hAnsi="Cambria Math" w:asci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hAnsi="Cambria Math" w:asci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81CB" wp14:editId="31EDB0E1">
                <wp:simplePos x="0" y="0"/>
                <wp:positionH relativeFrom="column">
                  <wp:posOffset>2026285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52386" w14:textId="77777777" w:rsidR="00660EB0" w:rsidRDefault="00D57077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81CB" fillcolor="white [3201]" strokeweight=".5pt" stroked="f" style="position:absolute;left:0;text-align:left;margin-left:159.55pt;margin-top:12.25pt;width:30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uDW/SwIAAIcEAAAOAAAAZHJzL2Uyb0RvYy54bWysVE1v2zAMvQ/YfxB0X/yRpGuNOEWWIsOA oC2QFgV2U2Q5FiCLmqTEzn79KDlps26nYReFIukn8j0ys9u+VeQgrJOgS5qNUkqE5lBJvSvp89Pq 0zUlzjNdMQValPQoHL2df/ww60whcmhAVcISBNGu6ExJG+9NkSSON6JlbgRGaAzWYFvm8Wp3SWVZ h+itSvI0vUo6sJWxwIVz6L0bgnQe8etacP9Q1054okqKtfl42nhuw5nMZ6zYWWYayU9lsH+oomVS 46OvUHfMM7K38g+oVnILDmo/4tAmUNeSi9gDdpOl77rZNMyI2AuS48wrTe7/wfL7w6MlsippfkOJ Zi1q9B2VIpUgXvReEPQjSZ1xBeZuDGb7/gv0KPbZ79AZeu9r24Zf7IpgHOk+vlKMUISjc3ydpSlG OIbG03ySTwNK8vaxsc5/FdCSYJTUooKRWHZYOz+knlPCWw6UrFZSqXgJUyOWypIDQ72VjyUi+G9Z SpOupFfjaRqBNYTPB2SlsZbQ6tBSsHy/7SM/WX7udwvVEWmwMEyTM3wlsdg1c/6RWRwf7A9Xwj/g USvAx+BkUdKA/fk3f8hHVTFKSYfjWFL3Y8+soER906j3TTaZhPmNl8n0c44XexnZXkb0vl0CMpDh 8hkezZDv1dmsLbQvuDmL8CqGmOb4dkn92Vz6YUlw87hYLGISTqxhfq03hgfowHiQ4ql/Ydac9Aoz cw/nwWXFO9mG3PClhsXeQy2jpoHogdUT/zjtcSpOmxnW6fIes97+P+a/AAAA//8DAFBLAwQUAAYA CAAAACEAGk9fYuAAAAAJAQAADwAAAGRycy9kb3ducmV2LnhtbEyPwU7DMAyG70i8Q2QkLoilXRkb pe6EEDCJG+sG4pY1pq1onKrJ2vL2ZCc42v70+/uz9WRaMVDvGssI8SwCQVxa3XCFsCuer1cgnFes VWuZEH7IwTo/P8tUqu3IbzRsfSVCCLtUIdTed6mUrqzJKDezHXG4fdneKB/GvpK6V2MIN62cR9Gt NKrh8KFWHT3WVH5vjwbh86r6eHXTy35MFkn3tBmK5bsuEC8vpod7EJ4m/wfDST+oQx6cDvbI2okW IYnv4oAizG8WIAKQLE+LA8IqikDmmfzfIP8FAAD//wMAUEsBAi0AFAAGAAgAAAAhALaDOJL+AAAA 4QEAABMAAAAAAAAAAAAAAAAAAAAAAFtDb250ZW50X1R5cGVzXS54bWxQSwECLQAUAAYACAAAACEA OP0h/9YAAACUAQAACwAAAAAAAAAAAAAAAAAvAQAAX3JlbHMvLnJlbHNQSwECLQAUAAYACAAAACEA oLg1v0sCAACHBAAADgAAAAAAAAAAAAAAAAAuAgAAZHJzL2Uyb0RvYy54bWxQSwECLQAUAAYACAAA ACEAGk9fYuAAAAAJAQAADwAAAAAAAAAAAAAAAAClBAAAZHJzL2Rvd25yZXYueG1sUEsFBgAAAAAE AAQA8wAAALIFAAAAAA== " id="Zone de texte 29" type="#_x0000_t202" o:spid="_x0000_s1050">
                <v:textbox>
                  <w:txbxContent>
                    <w:p w:rsidRDefault="00612459" w:rsidR="00660EB0" w:rsidP="00660EB0" w14:paraId="4F052386" w14:textId="77777777">
                      <m:oMathPara>
                        <m:oMath>
                          <m:sSub>
                            <m:sSubPr>
                              <m:ctrlPr>
                                <w:rPr>
                                  <w:rFonts w:hAnsi="Cambria Math" w:asci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hAnsi="Cambria Math" w:asci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hAnsi="Cambria Math" w:asci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hAnsi="Cambria Math" w:asci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BC581" wp14:editId="1B6477F3">
                <wp:simplePos x="0" y="0"/>
                <wp:positionH relativeFrom="column">
                  <wp:posOffset>2883535</wp:posOffset>
                </wp:positionH>
                <wp:positionV relativeFrom="paragraph">
                  <wp:posOffset>79375</wp:posOffset>
                </wp:positionV>
                <wp:extent cx="390525" cy="0"/>
                <wp:effectExtent l="0" t="9525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9CE45" id="Connecteur droit avec flèche 30" o:spid="_x0000_s1026" type="#_x0000_t32" style="position:absolute;margin-left:227.05pt;margin-top:6.25pt;width:3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" strokecolor="black [3213]" strokeweight="2.25pt">
                <v:stroke startarrow="open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8E5A" wp14:editId="620C08FB">
                <wp:simplePos x="0" y="0"/>
                <wp:positionH relativeFrom="column">
                  <wp:posOffset>2816860</wp:posOffset>
                </wp:positionH>
                <wp:positionV relativeFrom="paragraph">
                  <wp:posOffset>165100</wp:posOffset>
                </wp:positionV>
                <wp:extent cx="1343025" cy="35242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0A48C" w14:textId="77777777" w:rsidR="00660EB0" w:rsidRDefault="00D57077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somme des forces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8E5A" fillcolor="white [3201]" strokeweight=".5pt" stroked="f" style="position:absolute;left:0;text-align:left;margin-left:221.8pt;margin-top:13pt;width:10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+wrzSgIAAIgEAAAOAAAAZHJzL2Uyb0RvYy54bWysVE1v2zAMvQ/YfxB0X+x8dV1Qp8haZBgQ tAXSocBuiiw3BmRRk5TY2a/fk5ykXbfTsItMidQT+R7pq+uu0WyvnK/JFHw4yDlTRlJZm+eCf3tc frjkzAdhSqHJqIIflOfX8/fvrlo7UyPaki6VYwAxftbagm9DsLMs83KrGuEHZJWBsyLXiICte85K J1qgNzob5flF1pIrrSOpvMfpbe/k84RfVUqG+6ryKjBdcOQW0urSuolrNr8Ss2cn7LaWxzTEP2TR iNrg0TPUrQiC7Vz9B1RTS0eeqjCQ1GRUVbVUqQZUM8zfVLPeCqtSLSDH2zNN/v/Byrv9g2N1WfDx kDMjGmj0HUqxUrGguqAYzkFSa/0MsWuL6NB9pg5in849DmPtXeWa+EVVDH7QfThTDCgm46XxZJyP ppxJ+MbT0QQ24LOX29b58EVRw6JRcAcJE7Niv/KhDz2FxMc86bpc1lqnTWwbdaMd2wsIrkPKEeC/ RWnD2oJfjKd5AjYUr/fI2iCXWGtfU7RCt+kSQcPxqeANlQfw4KhvJ2/lskayK+HDg3DoH5SOmQj3 WCpNeIyOFmdbcj//dh7jISu8nLXox4L7HzvhFGf6q4Hgn4aTSWzgtJlMP46wca89m9ces2tuCAxA U2SXzBgf9MmsHDVPGJ1FfBUuYSTeLng4mTehnxKMnlSLRQpCy1oRVmZtZYSOjEcpHrsn4exRr9g0 d3TqXDF7I1sfG28aWuwCVXXSNBLds3rkH+2euuI4mnGeXu9T1MsPZP4LAAD//wMAUEsDBBQABgAI AAAAIQDT93SG4QAAAAkBAAAPAAAAZHJzL2Rvd25yZXYueG1sTI/LToRAEEX3Jv5Dp0zcGKdhGHCC FBNjfCTuHHzEXQ9dApHuJnQP4N9brnRZqZN7zy12i+nFRKPvnEWIVxEIsrXTnW0QXqr7yy0IH5TV qneWEL7Jw648PSlUrt1sn2nah0ZwiPW5QmhDGHIpfd2SUX7lBrL8+3SjUYHPsZF6VDOHm16uoyiT RnWWG1o10G1L9df+aBA+Lpr3J788vM5Jmgx3j1N19aYrxPOz5eYaRKAl/MHwq8/qULLTwR2t9qJH 2GySjFGEdcabGMjSNAZxQNjGKciykP8XlD8AAAD//wMAUEsBAi0AFAAGAAgAAAAhALaDOJL+AAAA 4QEAABMAAAAAAAAAAAAAAAAAAAAAAFtDb250ZW50X1R5cGVzXS54bWxQSwECLQAUAAYACAAAACEA OP0h/9YAAACUAQAACwAAAAAAAAAAAAAAAAAvAQAAX3JlbHMvLnJlbHNQSwECLQAUAAYACAAAACEA x/sK80oCAACIBAAADgAAAAAAAAAAAAAAAAAuAgAAZHJzL2Uyb0RvYy54bWxQSwECLQAUAAYACAAA ACEA0/d0huEAAAAJAQAADwAAAAAAAAAAAAAAAACkBAAAZHJzL2Rvd25yZXYueG1sUEsFBgAAAAAE AAQA8wAAALIFAAAAAA== " id="Zone de texte 31" type="#_x0000_t202" o:spid="_x0000_s1051">
                <v:textbox>
                  <w:txbxContent>
                    <w:p w:rsidRDefault="00612459" w:rsidR="00660EB0" w:rsidP="00660EB0" w14:paraId="1330A48C" w14:textId="77777777">
                      <m:oMathPara>
                        <m:oMath>
                          <m:sSub>
                            <m:sSubPr>
                              <m:ctrlPr>
                                <w:rPr>
                                  <w:rFonts w:hAnsi="Cambria Math" w:asci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hAnsi="Cambria Math" w:asci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hAnsi="Cambria Math" w:ascii="Cambria Math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hAnsi="Cambria Math" w:ascii="Cambria Math"/>
                                </w:rPr>
                                <m:t>somme des forces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DDFF94" w14:textId="0DE36D3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6787A4" w14:textId="7777777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F413F3F" w14:textId="77777777" w:rsidR="002C2AD7" w:rsidRPr="00EF5411" w:rsidRDefault="002C2AD7" w:rsidP="00C30C58">
      <w:pPr>
        <w:rPr>
          <w:sz w:val="24"/>
          <w:szCs w:val="22"/>
        </w:rPr>
      </w:pPr>
    </w:p>
    <w:p w14:paraId="1BDBF2A5" w14:textId="1C5F8125" w:rsidR="00B94CFB" w:rsidRPr="00EF5411" w:rsidRDefault="00B94CFB" w:rsidP="009B738F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 xml:space="preserve">Pour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non rectiligne</w:t>
      </w:r>
    </w:p>
    <w:p w14:paraId="4D56665B" w14:textId="6F7A4252" w:rsidR="007B4582" w:rsidRPr="00EF5411" w:rsidRDefault="00D57077" w:rsidP="00B94CFB">
      <w:pPr>
        <w:rPr>
          <w:sz w:val="24"/>
          <w:szCs w:val="22"/>
        </w:rPr>
      </w:pPr>
      <w:sdt>
        <w:sdtPr>
          <w:tag w:val="goog_rdk_0"/>
          <w:id w:val="386772168"/>
        </w:sdtPr>
        <w:sdtEndPr/>
        <w:sdtContent/>
      </w:sdt>
      <w:r w:rsidR="00833E42" w:rsidRPr="00EF5411">
        <w:rPr>
          <w:sz w:val="24"/>
          <w:szCs w:val="22"/>
        </w:rPr>
        <w:t>La somme des forces (sa direction, son sens, sa norme) indique la façon dont varie le vecteur vitesse.</w:t>
      </w:r>
      <w:r w:rsidR="001D26E1">
        <w:rPr>
          <w:sz w:val="24"/>
          <w:szCs w:val="22"/>
        </w:rPr>
        <w:t xml:space="preserve"> </w:t>
      </w:r>
    </w:p>
    <w:sectPr w:rsidR="007B4582" w:rsidRPr="00EF5411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5A7D" w14:textId="77777777" w:rsidR="00D57077" w:rsidRDefault="00D57077" w:rsidP="00C30C58">
      <w:r>
        <w:separator/>
      </w:r>
    </w:p>
  </w:endnote>
  <w:endnote w:type="continuationSeparator" w:id="0">
    <w:p w14:paraId="58BB2679" w14:textId="77777777" w:rsidR="00D57077" w:rsidRDefault="00D57077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65701584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4794">
      <w:rPr>
        <w:rFonts w:ascii="Century Schoolbook" w:hAnsi="Century Schoolbook"/>
        <w:color w:val="31849B" w:themeColor="accent5" w:themeShade="BF"/>
        <w:sz w:val="16"/>
      </w:rPr>
      <w:t xml:space="preserve"> </w:t>
    </w:r>
    <w:proofErr w:type="gramStart"/>
    <w:r w:rsidR="006B5677">
      <w:rPr>
        <w:rFonts w:ascii="Century Schoolbook" w:hAnsi="Century Schoolbook"/>
        <w:color w:val="31849B" w:themeColor="accent5" w:themeShade="BF"/>
        <w:sz w:val="16"/>
      </w:rPr>
      <w:t xml:space="preserve">août </w:t>
    </w:r>
    <w:r w:rsidR="00104794">
      <w:rPr>
        <w:rFonts w:ascii="Century Schoolbook" w:hAnsi="Century Schoolbook"/>
        <w:color w:val="31849B" w:themeColor="accent5" w:themeShade="BF"/>
        <w:sz w:val="16"/>
      </w:rPr>
      <w:t xml:space="preserve"> 2020</w:t>
    </w:r>
    <w:proofErr w:type="gramEnd"/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8AFE" w14:textId="77777777" w:rsidR="00D57077" w:rsidRDefault="00D57077" w:rsidP="00C30C58">
      <w:r>
        <w:separator/>
      </w:r>
    </w:p>
  </w:footnote>
  <w:footnote w:type="continuationSeparator" w:id="0">
    <w:p w14:paraId="34F509D4" w14:textId="77777777" w:rsidR="00D57077" w:rsidRDefault="00D57077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CEE1" w14:textId="7EC64A0B" w:rsidR="00CE7772" w:rsidRPr="00C30C58" w:rsidRDefault="00EF5411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16984FDF" wp14:editId="6C3CE8CA">
          <wp:extent cx="504825" cy="2482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>
      <w:rPr>
        <w:color w:val="31849B"/>
      </w:rPr>
      <w:tab/>
    </w:r>
    <w:r w:rsidR="00CE7772" w:rsidRPr="00C30C58">
      <w:rPr>
        <w:color w:val="31849B" w:themeColor="accent5" w:themeShade="BF"/>
      </w:rPr>
      <w:tab/>
      <w:t xml:space="preserve">Chapitre </w:t>
    </w:r>
    <w:r w:rsidR="00CE7772">
      <w:rPr>
        <w:color w:val="31849B" w:themeColor="accent5" w:themeShade="BF"/>
      </w:rPr>
      <w:t>3</w:t>
    </w:r>
    <w:r w:rsidR="00CE7772" w:rsidRPr="00C30C58">
      <w:rPr>
        <w:color w:val="31849B" w:themeColor="accent5" w:themeShade="BF"/>
      </w:rPr>
      <w:t xml:space="preserve"> -</w:t>
    </w:r>
    <w:r w:rsidR="00CE7772">
      <w:rPr>
        <w:color w:val="31849B" w:themeColor="accent5" w:themeShade="BF"/>
      </w:rPr>
      <w:t xml:space="preserve"> 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2674611"/>
    <w:multiLevelType w:val="hybridMultilevel"/>
    <w:tmpl w:val="23666D22"/>
    <w:lvl w:ilvl="0" w:tplc="AC76B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FEE252B"/>
    <w:multiLevelType w:val="multilevel"/>
    <w:tmpl w:val="6982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3829"/>
    <w:rsid w:val="00047933"/>
    <w:rsid w:val="000556E6"/>
    <w:rsid w:val="00055C62"/>
    <w:rsid w:val="000647E2"/>
    <w:rsid w:val="00086901"/>
    <w:rsid w:val="000926FB"/>
    <w:rsid w:val="000B1211"/>
    <w:rsid w:val="000B7DD6"/>
    <w:rsid w:val="000C2CE4"/>
    <w:rsid w:val="000C52BB"/>
    <w:rsid w:val="000C6731"/>
    <w:rsid w:val="000C7346"/>
    <w:rsid w:val="000E2F25"/>
    <w:rsid w:val="000E7768"/>
    <w:rsid w:val="00102FB1"/>
    <w:rsid w:val="00104794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08B7"/>
    <w:rsid w:val="001626D2"/>
    <w:rsid w:val="0017405A"/>
    <w:rsid w:val="00174246"/>
    <w:rsid w:val="001761E3"/>
    <w:rsid w:val="001841EA"/>
    <w:rsid w:val="001922E0"/>
    <w:rsid w:val="00195FCF"/>
    <w:rsid w:val="001C0CC5"/>
    <w:rsid w:val="001C6F71"/>
    <w:rsid w:val="001D26E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2C0B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31FA8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7710"/>
    <w:rsid w:val="004C0702"/>
    <w:rsid w:val="004C4A14"/>
    <w:rsid w:val="004D74CA"/>
    <w:rsid w:val="00516B58"/>
    <w:rsid w:val="0052113A"/>
    <w:rsid w:val="00524918"/>
    <w:rsid w:val="00527398"/>
    <w:rsid w:val="00527558"/>
    <w:rsid w:val="0053347C"/>
    <w:rsid w:val="00534A08"/>
    <w:rsid w:val="005367CD"/>
    <w:rsid w:val="00543A7F"/>
    <w:rsid w:val="00543B62"/>
    <w:rsid w:val="00544AF6"/>
    <w:rsid w:val="00545214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12459"/>
    <w:rsid w:val="00622935"/>
    <w:rsid w:val="00625A3E"/>
    <w:rsid w:val="006317E3"/>
    <w:rsid w:val="00632CD2"/>
    <w:rsid w:val="006446E0"/>
    <w:rsid w:val="00660EB0"/>
    <w:rsid w:val="0066373B"/>
    <w:rsid w:val="00664F99"/>
    <w:rsid w:val="006660E7"/>
    <w:rsid w:val="006661D1"/>
    <w:rsid w:val="006701E5"/>
    <w:rsid w:val="00676735"/>
    <w:rsid w:val="00681381"/>
    <w:rsid w:val="0069717A"/>
    <w:rsid w:val="006A50F8"/>
    <w:rsid w:val="006B3A77"/>
    <w:rsid w:val="006B56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0A0B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4582"/>
    <w:rsid w:val="007B53E5"/>
    <w:rsid w:val="007B56A0"/>
    <w:rsid w:val="007D1272"/>
    <w:rsid w:val="007D5BC3"/>
    <w:rsid w:val="007E2664"/>
    <w:rsid w:val="007E69A7"/>
    <w:rsid w:val="007F07D1"/>
    <w:rsid w:val="007F7F75"/>
    <w:rsid w:val="00806083"/>
    <w:rsid w:val="008065C0"/>
    <w:rsid w:val="00806D7A"/>
    <w:rsid w:val="00822AC5"/>
    <w:rsid w:val="008240C3"/>
    <w:rsid w:val="00827E30"/>
    <w:rsid w:val="00833E42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016D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403B"/>
    <w:rsid w:val="009875C1"/>
    <w:rsid w:val="009963FD"/>
    <w:rsid w:val="00997642"/>
    <w:rsid w:val="009A3A6C"/>
    <w:rsid w:val="009B49F8"/>
    <w:rsid w:val="009B738F"/>
    <w:rsid w:val="009C49C8"/>
    <w:rsid w:val="009C56AB"/>
    <w:rsid w:val="009D35AB"/>
    <w:rsid w:val="009D60BB"/>
    <w:rsid w:val="009E3FE7"/>
    <w:rsid w:val="009F013F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CA5"/>
    <w:rsid w:val="00A45DEB"/>
    <w:rsid w:val="00A557B4"/>
    <w:rsid w:val="00A60947"/>
    <w:rsid w:val="00A63EC7"/>
    <w:rsid w:val="00A6449F"/>
    <w:rsid w:val="00A649A8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94CFB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14586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367C6"/>
    <w:rsid w:val="00D51451"/>
    <w:rsid w:val="00D52C60"/>
    <w:rsid w:val="00D57077"/>
    <w:rsid w:val="00D6116E"/>
    <w:rsid w:val="00D641A7"/>
    <w:rsid w:val="00D6615C"/>
    <w:rsid w:val="00D66974"/>
    <w:rsid w:val="00D73175"/>
    <w:rsid w:val="00D77B6A"/>
    <w:rsid w:val="00D82609"/>
    <w:rsid w:val="00D8402D"/>
    <w:rsid w:val="00D87DD5"/>
    <w:rsid w:val="00D928CE"/>
    <w:rsid w:val="00D9332D"/>
    <w:rsid w:val="00D93ACA"/>
    <w:rsid w:val="00D94174"/>
    <w:rsid w:val="00DA59B3"/>
    <w:rsid w:val="00DB51B6"/>
    <w:rsid w:val="00DC0127"/>
    <w:rsid w:val="00DC2E31"/>
    <w:rsid w:val="00DC6EB3"/>
    <w:rsid w:val="00DD143D"/>
    <w:rsid w:val="00DD4777"/>
    <w:rsid w:val="00DE6F9C"/>
    <w:rsid w:val="00DF21F9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EF5411"/>
    <w:rsid w:val="00F0191A"/>
    <w:rsid w:val="00F05409"/>
    <w:rsid w:val="00F230DD"/>
    <w:rsid w:val="00F248F9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91E19"/>
    <w:rsid w:val="00FA0FDC"/>
    <w:rsid w:val="00FA5BA6"/>
    <w:rsid w:val="00FB1081"/>
    <w:rsid w:val="00FD63A2"/>
    <w:rsid w:val="00FE126A"/>
    <w:rsid w:val="00FE15B7"/>
    <w:rsid w:val="00FE23FA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77B6A"/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sid w:val="00B94CFB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styleId="Textedelespacerserv">
    <w:name w:val="Placeholder Text"/>
    <w:basedOn w:val="Policepardfaut"/>
    <w:uiPriority w:val="99"/>
    <w:semiHidden/>
    <w:rsid w:val="007B4582"/>
    <w:rPr>
      <w:color w:val="80808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QZyEkclbEadnYtWyu9tVIK1fQqA==">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/>
  <cp:lastModifiedBy>Jacques Vince</cp:lastModifiedBy>
  <cp:revision>6</cp:revision>
  <cp:lastPrinted>2020-01-03T21:52:00Z</cp:lastPrinted>
  <dcterms:created xsi:type="dcterms:W3CDTF">2020-07-08T16:18:00Z</dcterms:created>
  <dcterms:modified xsi:type="dcterms:W3CDTF">2020-08-07T16:24:00Z</dcterms:modified>
</cp:coreProperties>
</file>