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539FF907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5D26AB">
        <w:t>3</w:t>
      </w:r>
    </w:p>
    <w:p w14:paraId="77471205" w14:textId="4CA9A7BD" w:rsidR="00D039B3" w:rsidRDefault="006068ED" w:rsidP="00C30C58">
      <w:pPr>
        <w:pStyle w:val="Titre"/>
        <w:rPr>
          <w:sz w:val="32"/>
        </w:rPr>
      </w:pPr>
      <w:r w:rsidRPr="00CD511A">
        <w:rPr>
          <w:sz w:val="32"/>
        </w:rPr>
        <w:t xml:space="preserve">Modèle </w:t>
      </w:r>
      <w:r w:rsidR="00CD511A" w:rsidRPr="00CD511A">
        <w:rPr>
          <w:sz w:val="32"/>
        </w:rPr>
        <w:t>de la formation d’une image par une lentille mince</w:t>
      </w:r>
    </w:p>
    <w:p w14:paraId="2394E211" w14:textId="2EB6B5CC" w:rsidR="00440458" w:rsidRPr="00CD511A" w:rsidRDefault="00440458" w:rsidP="00C30C58">
      <w:pPr>
        <w:pStyle w:val="Titre"/>
        <w:rPr>
          <w:sz w:val="32"/>
        </w:rPr>
      </w:pPr>
      <w:r>
        <w:rPr>
          <w:sz w:val="32"/>
        </w:rPr>
        <w:t>Modèle de l’</w:t>
      </w:r>
      <w:r w:rsidR="00B40A13">
        <w:rPr>
          <w:sz w:val="32"/>
        </w:rPr>
        <w:t>œil</w:t>
      </w:r>
    </w:p>
    <w:p w14:paraId="7A60351F" w14:textId="184BFCDA" w:rsidR="005D26AB" w:rsidRPr="00AC25A1" w:rsidRDefault="005D26AB" w:rsidP="006A3D2E">
      <w:pPr>
        <w:spacing w:before="12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A- </w:t>
      </w:r>
      <w:r w:rsidRPr="00AC25A1">
        <w:rPr>
          <w:rFonts w:ascii="Verdana" w:hAnsi="Verdana"/>
          <w:b/>
          <w:noProof/>
        </w:rPr>
        <w:t>Les lentilles</w:t>
      </w:r>
      <w:r w:rsidR="00440458">
        <w:rPr>
          <w:rFonts w:ascii="Verdana" w:hAnsi="Verdana"/>
          <w:b/>
          <w:noProof/>
        </w:rPr>
        <w:t xml:space="preserve"> et leur modélisation</w:t>
      </w:r>
    </w:p>
    <w:p w14:paraId="57E2DD79" w14:textId="601BC586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Les lentilles sont des éléments essentiels de la plupart des instruments d’optique.</w:t>
      </w:r>
      <w:r w:rsidRPr="004B7FD2">
        <w:rPr>
          <w:rFonts w:ascii="Verdana" w:hAnsi="Verdana"/>
          <w:b/>
          <w:bCs/>
          <w:sz w:val="20"/>
        </w:rPr>
        <w:t xml:space="preserve"> </w:t>
      </w:r>
      <w:r w:rsidRPr="004B7FD2">
        <w:rPr>
          <w:rFonts w:ascii="Verdana" w:hAnsi="Verdana"/>
          <w:sz w:val="20"/>
        </w:rPr>
        <w:t>Ce sont des pièces solides transparentes limitées par des surfaces sphériques ou dont l’une est plane.</w:t>
      </w:r>
    </w:p>
    <w:p w14:paraId="3557447F" w14:textId="504E9F1F" w:rsidR="005D26AB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Les lentilles à bord mince sont convergentes ; les lentilles à bord épais sont divergentes.</w:t>
      </w:r>
    </w:p>
    <w:tbl>
      <w:tblPr>
        <w:tblStyle w:val="Grilledutableau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36"/>
        <w:gridCol w:w="2291"/>
        <w:gridCol w:w="3001"/>
      </w:tblGrid>
      <w:tr w:rsidR="006A3D2E" w:rsidRPr="00AD7ABB" w14:paraId="6CA157CF" w14:textId="77777777" w:rsidTr="008C7DAA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FE1451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D7ABB">
              <w:rPr>
                <w:rFonts w:asciiTheme="minorHAnsi" w:hAnsiTheme="minorHAnsi" w:cstheme="minorHAnsi"/>
                <w:b/>
                <w:sz w:val="20"/>
              </w:rPr>
              <w:t>Convergentes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E1FFF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9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4FE58CC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D7ABB">
              <w:rPr>
                <w:rFonts w:asciiTheme="minorHAnsi" w:hAnsiTheme="minorHAnsi" w:cstheme="minorHAnsi"/>
                <w:b/>
                <w:sz w:val="20"/>
              </w:rPr>
              <w:t>Divergentes</w:t>
            </w:r>
          </w:p>
        </w:tc>
      </w:tr>
      <w:tr w:rsidR="006A3D2E" w:rsidRPr="00AD7ABB" w14:paraId="16E8A1F5" w14:textId="77777777" w:rsidTr="008C7DAA">
        <w:tc>
          <w:tcPr>
            <w:tcW w:w="2694" w:type="dxa"/>
            <w:vAlign w:val="center"/>
          </w:tcPr>
          <w:p w14:paraId="04B287E7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sz w:val="20"/>
              </w:rPr>
              <w:t>Formes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0146B61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sz w:val="20"/>
              </w:rPr>
              <w:t>Effet sur la lumière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4680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14:paraId="4D65634F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sz w:val="20"/>
              </w:rPr>
              <w:t>Formes</w:t>
            </w:r>
          </w:p>
        </w:tc>
        <w:tc>
          <w:tcPr>
            <w:tcW w:w="3001" w:type="dxa"/>
            <w:vAlign w:val="center"/>
          </w:tcPr>
          <w:p w14:paraId="459F9A20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sz w:val="20"/>
              </w:rPr>
              <w:t>Effet sur la lumière</w:t>
            </w:r>
          </w:p>
        </w:tc>
      </w:tr>
      <w:tr w:rsidR="006A3D2E" w:rsidRPr="00AD7ABB" w14:paraId="42B15CDE" w14:textId="77777777" w:rsidTr="008C7DAA">
        <w:tc>
          <w:tcPr>
            <w:tcW w:w="2694" w:type="dxa"/>
            <w:vAlign w:val="center"/>
          </w:tcPr>
          <w:p w14:paraId="7599EFCB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944847F" wp14:editId="449BB96E">
                  <wp:extent cx="762000" cy="522514"/>
                  <wp:effectExtent l="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" t="39007" r="83744" b="14894"/>
                          <a:stretch/>
                        </pic:blipFill>
                        <pic:spPr bwMode="auto">
                          <a:xfrm>
                            <a:off x="0" y="0"/>
                            <a:ext cx="763301" cy="52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913D00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sz w:val="20"/>
              </w:rPr>
              <w:t>Bords ................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7DE0563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257AC4" wp14:editId="29E387D2">
                  <wp:extent cx="1038225" cy="617517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1" t="41134" r="64531" b="7802"/>
                          <a:stretch/>
                        </pic:blipFill>
                        <pic:spPr bwMode="auto">
                          <a:xfrm>
                            <a:off x="0" y="0"/>
                            <a:ext cx="1045364" cy="62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17F61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14:paraId="120092F8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8DE5C3B" wp14:editId="25850E37">
                  <wp:extent cx="828062" cy="545721"/>
                  <wp:effectExtent l="0" t="0" r="0" b="698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62" t="36171" r="38752" b="14893"/>
                          <a:stretch/>
                        </pic:blipFill>
                        <pic:spPr bwMode="auto">
                          <a:xfrm>
                            <a:off x="0" y="0"/>
                            <a:ext cx="830734" cy="54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12E8B2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sz w:val="20"/>
              </w:rPr>
              <w:t>Bords ................</w:t>
            </w:r>
          </w:p>
        </w:tc>
        <w:tc>
          <w:tcPr>
            <w:tcW w:w="3001" w:type="dxa"/>
            <w:vAlign w:val="center"/>
          </w:tcPr>
          <w:p w14:paraId="5F75BBC5" w14:textId="77777777" w:rsidR="006A3D2E" w:rsidRPr="00AD7ABB" w:rsidRDefault="006A3D2E" w:rsidP="008C7D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AB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C7F1218" wp14:editId="31E612D0">
                  <wp:extent cx="1057275" cy="593766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44" t="41134" r="11329" b="7802"/>
                          <a:stretch/>
                        </pic:blipFill>
                        <pic:spPr bwMode="auto">
                          <a:xfrm>
                            <a:off x="0" y="0"/>
                            <a:ext cx="1057875" cy="59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E857C" w14:textId="733B35A9" w:rsidR="005D26AB" w:rsidRPr="004B7FD2" w:rsidRDefault="006A3D2E" w:rsidP="005D26AB">
      <w:pPr>
        <w:rPr>
          <w:rFonts w:ascii="Verdana" w:hAnsi="Verdana"/>
          <w:sz w:val="20"/>
        </w:rPr>
      </w:pPr>
      <w:r w:rsidRPr="004B7FD2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2C016" wp14:editId="41F5E916">
                <wp:simplePos x="0" y="0"/>
                <wp:positionH relativeFrom="column">
                  <wp:posOffset>4706620</wp:posOffset>
                </wp:positionH>
                <wp:positionV relativeFrom="paragraph">
                  <wp:posOffset>87630</wp:posOffset>
                </wp:positionV>
                <wp:extent cx="1849120" cy="407670"/>
                <wp:effectExtent l="0" t="38100" r="0" b="49530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407670"/>
                          <a:chOff x="2453" y="7546"/>
                          <a:chExt cx="3780" cy="108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33EC" id="Groupe 1" o:spid="_x0000_s1026" style="position:absolute;margin-left:370.6pt;margin-top:6.9pt;width:145.6pt;height:32.1pt;z-index:251659264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NfdgIAAPsGAAAOAAAAZHJzL2Uyb0RvYy54bWzEldtuGyEQhu8r9R0Q9/WuT7GzyjoXTuKb&#10;tLWU5AEwsAeVBQTEa799h0Ps2FGVKpXSvVjBzjDM/N/AXl3vOoG23NhWyRIPBzlGXFLFWlmX+Onx&#10;7tscI+uIZEQoyUu85xZfL75+uep1wUeqUYJxgyCItEWvS9w4p4sss7ThHbEDpbkEY6VMRxxMTZ0x&#10;Q3qI3olslOcXWa8M00ZRbi18vYlGvAjxq4pT97OqLHdIlBhyc+Ftwnvj39niihS1IbppaUqDfCCL&#10;jrQSNj2EuiGOoGfTvgnVtdQoqyo3oKrLVFW1lIcaoJphflbNyqhnHWqpi77WB5lA2jOdPhyW/tiu&#10;DWoZsMNIkg4QhV05Gnptel0X4LIy+kGvTSwQhveK/rJgzs7tfl5HZ7TpvysG8cizU0GbXWU6HwKq&#10;RruAYH9AwHcOUfg4nE8uhyMgRcE2yWcXs8SINgDSLxtNpmOMwDqbTi4iP9rcpuXj2TytHeYw8imS&#10;Iu4bck25+cKg3+xRUvtvkj40RPNAynq9kqSQZ5T0vpUcjaOgwWEpo5p0J5OaSKplQ2TNQ6jHvQbl&#10;AgLI+9USP7GA4l11DzLN83mS6UXjo0inCpFCG+tWXHXID0osIO1AjmzvrYtivrh4kFLdtULAd1II&#10;ifoSX05H07DAKtEyb/Q2a+rNUhi0Jf4QhieROXHzkW+IbaIfg1GkC4dAsrBJwwm7TWNHWhHHQFjI&#10;0ItRmgh3o9h+bXzOCfUnMZ+cMJ98KnM4L+dH44X5n07Ff2b+hi1yofOJMarHvqU6zjASHH4ufhTa&#10;IKF/3/WvOyPcDXDDhusi/Q38Ff56Hjrp+M9a/AYAAP//AwBQSwMEFAAGAAgAAAAhAP0cQlrfAAAA&#10;CgEAAA8AAABkcnMvZG93bnJldi54bWxMj0FLw0AQhe+C/2EZwZvdTVK1xGxKKeqpCLZC6W2bTJPQ&#10;7GzIbpP03zs96XF4H2++ly0n24oBe9840hDNFAikwpUNVRp+dh9PCxA+GCpN6wg1XNHDMr+/y0xa&#10;upG+cdiGSnAJ+dRoqEPoUil9UaM1fuY6JM5Orrcm8NlXsuzNyOW2lbFSL9KahvhDbTpc11ictxer&#10;4XM04yqJ3ofN+bS+HnbPX/tNhFo/PkyrNxABp/AHw02f1SFnp6O7UOlFq+F1HsWMcpDwhBugkngO&#10;4sjRQoHMM/l/Qv4LAAD//wMAUEsBAi0AFAAGAAgAAAAhALaDOJL+AAAA4QEAABMAAAAAAAAAAAAA&#10;AAAAAAAAAFtDb250ZW50X1R5cGVzXS54bWxQSwECLQAUAAYACAAAACEAOP0h/9YAAACUAQAACwAA&#10;AAAAAAAAAAAAAAAvAQAAX3JlbHMvLnJlbHNQSwECLQAUAAYACAAAACEAtYxDX3YCAAD7BgAADgAA&#10;AAAAAAAAAAAAAAAuAgAAZHJzL2Uyb0RvYy54bWxQSwECLQAUAAYACAAAACEA/RxCWt8AAAAKAQAA&#10;DwAAAAAAAAAAAAAAAADQBAAAZHJzL2Rvd25yZXYueG1sUEsFBgAAAAAEAAQA8wAAANwFAAAAAA==&#10;">
                <v:line id="Line 3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4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3hOwwAAANoAAAAPAAAAZHJzL2Rvd25yZXYueG1sRI9La8Mw&#10;EITvhfwHsYHcGtkhlOJECXmnPbV5QK6LtbFNrJWRFMf591Wh0OMwM98w03lnatGS85VlBekwAUGc&#10;W11xoeB82r6+g/ABWWNtmRQ8ycN81nuZYqbtgw/UHkMhIoR9hgrKEJpMSp+XZNAPbUMcvat1BkOU&#10;rpDa4SPCTS1HSfImDVYcF0psaFVSfjvejYJvl27HXxe/T5+7z91msVm269tBqUG/W0xABOrCf/iv&#10;/aEVjOH3SrwBcvYDAAD//wMAUEsBAi0AFAAGAAgAAAAhANvh9svuAAAAhQEAABMAAAAAAAAAAAAA&#10;AAAAAAAAAFtDb250ZW50X1R5cGVzXS54bWxQSwECLQAUAAYACAAAACEAWvQsW78AAAAVAQAACwAA&#10;AAAAAAAAAAAAAAAfAQAAX3JlbHMvLnJlbHNQSwECLQAUAAYACAAAACEAOBt4TsMAAADaAAAADwAA&#10;AAAAAAAAAAAAAAAHAgAAZHJzL2Rvd25yZXYueG1sUEsFBgAAAAADAAMAtwAAAPcCAAAAAA==&#10;">
                  <v:stroke startarrow="open" endarrow="open"/>
                </v:line>
                <w10:wrap type="square"/>
              </v:group>
            </w:pict>
          </mc:Fallback>
        </mc:AlternateContent>
      </w:r>
      <w:r w:rsidR="005D26AB" w:rsidRPr="004B7FD2">
        <w:rPr>
          <w:rFonts w:ascii="Verdana" w:hAnsi="Verdana"/>
          <w:sz w:val="20"/>
        </w:rPr>
        <w:t xml:space="preserve">On représente une lentille mince </w:t>
      </w:r>
      <w:r>
        <w:rPr>
          <w:rFonts w:ascii="Verdana" w:hAnsi="Verdana"/>
          <w:sz w:val="20"/>
        </w:rPr>
        <w:t xml:space="preserve">convergente </w:t>
      </w:r>
      <w:r w:rsidR="005D26AB" w:rsidRPr="004B7FD2">
        <w:rPr>
          <w:rFonts w:ascii="Verdana" w:hAnsi="Verdana"/>
          <w:sz w:val="20"/>
        </w:rPr>
        <w:t xml:space="preserve">de la façon suivante : </w:t>
      </w:r>
    </w:p>
    <w:p w14:paraId="4593B2D9" w14:textId="77777777" w:rsidR="005D26AB" w:rsidRPr="004B7FD2" w:rsidRDefault="005D26AB" w:rsidP="005D26AB">
      <w:pPr>
        <w:rPr>
          <w:rFonts w:ascii="Verdana" w:hAnsi="Verdana"/>
          <w:sz w:val="20"/>
        </w:rPr>
      </w:pPr>
    </w:p>
    <w:p w14:paraId="3101D421" w14:textId="201C111C" w:rsidR="005D26AB" w:rsidRPr="00BF5C5B" w:rsidRDefault="004819B8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B</w:t>
      </w:r>
      <w:r w:rsidR="005D26AB">
        <w:rPr>
          <w:rFonts w:ascii="Verdana" w:hAnsi="Verdana"/>
          <w:b/>
          <w:noProof/>
        </w:rPr>
        <w:t xml:space="preserve">- </w:t>
      </w:r>
      <w:r w:rsidR="005D26AB" w:rsidRPr="00BF5C5B">
        <w:rPr>
          <w:rFonts w:ascii="Verdana" w:hAnsi="Verdana"/>
          <w:b/>
          <w:noProof/>
        </w:rPr>
        <w:t>Éléments principaux d’une lentille mince convergente</w:t>
      </w:r>
    </w:p>
    <w:p w14:paraId="2E33CFC1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1. Le centre d’une lentille mince est appelé le </w:t>
      </w:r>
      <w:r w:rsidRPr="006A3D2E">
        <w:rPr>
          <w:rFonts w:ascii="Verdana" w:hAnsi="Verdana"/>
          <w:b/>
          <w:bCs/>
          <w:sz w:val="20"/>
        </w:rPr>
        <w:t>centre optique</w:t>
      </w:r>
      <w:r w:rsidRPr="004B7FD2">
        <w:rPr>
          <w:rFonts w:ascii="Verdana" w:hAnsi="Verdana"/>
          <w:sz w:val="20"/>
        </w:rPr>
        <w:t xml:space="preserve"> de la lentille (noté O).</w:t>
      </w:r>
    </w:p>
    <w:p w14:paraId="14B5E9D2" w14:textId="0156F9D8" w:rsidR="005D26AB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2. L’image d’un point situé à l’infini (qui émet donc un faisceau parallèle) est un point situé sur l’axe</w:t>
      </w:r>
      <w:r w:rsidR="00C13541">
        <w:rPr>
          <w:rFonts w:ascii="Verdana" w:hAnsi="Verdana"/>
          <w:sz w:val="20"/>
        </w:rPr>
        <w:t xml:space="preserve"> optique</w:t>
      </w:r>
      <w:r w:rsidRPr="004B7FD2">
        <w:rPr>
          <w:rFonts w:ascii="Verdana" w:hAnsi="Verdana"/>
          <w:sz w:val="20"/>
        </w:rPr>
        <w:t xml:space="preserve">, appelé </w:t>
      </w:r>
      <w:r w:rsidRPr="004B7FD2">
        <w:rPr>
          <w:rFonts w:ascii="Verdana" w:hAnsi="Verdana"/>
          <w:b/>
          <w:sz w:val="20"/>
        </w:rPr>
        <w:t>foyer image</w:t>
      </w:r>
      <w:r w:rsidRPr="004B7FD2">
        <w:rPr>
          <w:rFonts w:ascii="Verdana" w:hAnsi="Verdana"/>
          <w:sz w:val="20"/>
        </w:rPr>
        <w:t xml:space="preserve"> de la lentille, et noté F’. </w:t>
      </w:r>
    </w:p>
    <w:p w14:paraId="21D7D470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Le </w:t>
      </w:r>
      <w:r w:rsidRPr="006A3D2E">
        <w:rPr>
          <w:rFonts w:ascii="Verdana" w:hAnsi="Verdana"/>
          <w:b/>
          <w:bCs/>
          <w:sz w:val="20"/>
        </w:rPr>
        <w:t>foyer objet</w:t>
      </w:r>
      <w:r w:rsidRPr="004B7FD2">
        <w:rPr>
          <w:rFonts w:ascii="Verdana" w:hAnsi="Verdana"/>
          <w:sz w:val="20"/>
        </w:rPr>
        <w:t xml:space="preserve"> noté F est symétrique de F' par rapport à O.</w:t>
      </w:r>
    </w:p>
    <w:p w14:paraId="617BC8CD" w14:textId="1942976E" w:rsidR="006A3D2E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La distance séparant le centre optique du foyer</w:t>
      </w:r>
      <w:r w:rsidR="006A3D2E">
        <w:rPr>
          <w:rFonts w:ascii="Verdana" w:hAnsi="Verdana"/>
          <w:sz w:val="20"/>
        </w:rPr>
        <w:t xml:space="preserve">, OF’, </w:t>
      </w:r>
      <w:r w:rsidRPr="004B7FD2">
        <w:rPr>
          <w:rFonts w:ascii="Verdana" w:hAnsi="Verdana"/>
          <w:sz w:val="20"/>
        </w:rPr>
        <w:t xml:space="preserve">s’appelle la </w:t>
      </w:r>
      <w:r w:rsidRPr="004B7FD2">
        <w:rPr>
          <w:rFonts w:ascii="Verdana" w:hAnsi="Verdana"/>
          <w:b/>
          <w:sz w:val="20"/>
        </w:rPr>
        <w:t>distance focale</w:t>
      </w:r>
      <w:r w:rsidRPr="004B7FD2">
        <w:rPr>
          <w:rFonts w:ascii="Verdana" w:hAnsi="Verdana"/>
          <w:sz w:val="20"/>
        </w:rPr>
        <w:t xml:space="preserve"> de la lentille. </w:t>
      </w:r>
    </w:p>
    <w:p w14:paraId="6F1E6F68" w14:textId="2AB80831" w:rsidR="005D26AB" w:rsidRPr="004B7FD2" w:rsidRDefault="006A3D2E" w:rsidP="005D26AB">
      <w:pPr>
        <w:rPr>
          <w:rFonts w:ascii="Verdana" w:hAnsi="Verdana"/>
          <w:sz w:val="20"/>
        </w:rPr>
      </w:pPr>
      <w:r w:rsidRPr="004B7FD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2FE4BD" wp14:editId="1DAE8B14">
                <wp:simplePos x="0" y="0"/>
                <wp:positionH relativeFrom="column">
                  <wp:posOffset>1956791</wp:posOffset>
                </wp:positionH>
                <wp:positionV relativeFrom="paragraph">
                  <wp:posOffset>104368</wp:posOffset>
                </wp:positionV>
                <wp:extent cx="2640482" cy="832383"/>
                <wp:effectExtent l="0" t="38100" r="7620" b="6350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482" cy="832383"/>
                          <a:chOff x="2453" y="7546"/>
                          <a:chExt cx="3780" cy="108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CE9CA" id="Groupe 8" o:spid="_x0000_s1026" style="position:absolute;margin-left:154.1pt;margin-top:8.2pt;width:207.9pt;height:65.55pt;z-index:251661312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KPgQIAAPwGAAAOAAAAZHJzL2Uyb0RvYy54bWzElc2O2yAQx++V+g6Ie2PHSTZea5097Ecu&#10;aRtptw9AAH+oGBCQOHn7DuBkm6yqrbZq64MFnmGY+f8GfHO77wTacWNbJUs8HqUYcUkVa2Vd4m/P&#10;j59yjKwjkhGhJC/xgVt8u/j44abXBc9UowTjBkEQaYtel7hxThdJYmnDO2JHSnMJxkqZjjiYmjph&#10;hvQQvRNJlqZXSa8M00ZRbi18vY9GvAjxq4pT97WqLHdIlBhyc+Ftwnvj38nihhS1Ibpp6ZAGeUcW&#10;HWklbHoKdU8cQVvTvgrVtdQoqyo3oqpLVFW1lIcaoJpxelHN0qitDrXURV/rk0wg7YVO7w5Lv+zW&#10;BrWsxABKkg4QhV05yr02va4LcFka/aTXJhYIw5Wi3y2Yk0u7n9fRGW36z4pBPLJ1Kmizr0znQ0DV&#10;aB8QHE4I+N4hCh+zq2k6zTOMKNjySTbJJ5ERbQCkX5ZNZxOMwDqfTa+Otodh+WSeA2W/dpzCyKdI&#10;irhvyHXIzRcG/WZfJLV/JulTQzQPpKzXa5D0+ijpqpUchWT9vuBwJ6OadC8HNZFUdw2RNQ+hng8a&#10;lBuHAs6W+IkFFG+qe5IpT/NBpqPGLyKdK0QKbaxbctUhPyixgLQDObJbWRfFPLp4kFI9tkLAd1II&#10;ifoSX8+yWVhglWiZN3qbNfXmThi0I/4Qhmcgc+bmI98T20Q/BqNIFw6BZGGThhP2MIwdaUUcA2Eh&#10;Qy9GaSLcjWKHtfE5D6j/EfMx9F88RwH63NdwRpAUfw/6NJ1fno0j9F8di/8M/RVc5ELrE2NUj31P&#10;dZxhJDj8Xfwo9MHA/m3X326NcDnAFRvui+F34O/wn+ehlV5+WosfAAAA//8DAFBLAwQUAAYACAAA&#10;ACEAbTheluEAAAAKAQAADwAAAGRycy9kb3ducmV2LnhtbEyPzWrDMBCE74W+g9hCb41sx/nBtRxC&#10;aHsKhSaF0ptibWwTa2UsxXbevttTe9yZj9mZfDPZVgzY+8aRgngWgUAqnWmoUvB5fH1ag/BBk9Gt&#10;I1RwQw+b4v4u15lxI33gcAiV4BDymVZQh9BlUvqyRqv9zHVI7J1db3Xgs6+k6fXI4baVSRQtpdUN&#10;8Ydad7irsbwcrlbB26jH7Tx+GfaX8+72fVy8f+1jVOrxYdo+gwg4hT8YfutzdSi408ldyXjRKphH&#10;64RRNpYpCAZWScrjTiykqwXIIpf/JxQ/AAAA//8DAFBLAQItABQABgAIAAAAIQC2gziS/gAAAOEB&#10;AAATAAAAAAAAAAAAAAAAAAAAAABbQ29udGVudF9UeXBlc10ueG1sUEsBAi0AFAAGAAgAAAAhADj9&#10;If/WAAAAlAEAAAsAAAAAAAAAAAAAAAAALwEAAF9yZWxzLy5yZWxzUEsBAi0AFAAGAAgAAAAhAB6/&#10;Qo+BAgAA/AYAAA4AAAAAAAAAAAAAAAAALgIAAGRycy9lMm9Eb2MueG1sUEsBAi0AFAAGAAgAAAAh&#10;AG04XpbhAAAACgEAAA8AAAAAAAAAAAAAAAAA2wQAAGRycy9kb3ducmV2LnhtbFBLBQYAAAAABAAE&#10;APMAAADpBQAAAAA=&#10;">
                <v:line id="Line 6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7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1i3xQAAANsAAAAPAAAAZHJzL2Rvd25yZXYueG1sRI9La8Mw&#10;EITvhf4HsYXeEtmlhOBGCWmbV095tNDrYm1tE2tlJNVx/n32UOhtl5md+Xa2GFyregqx8WwgH2eg&#10;iEtvG64MfH2uR1NQMSFbbD2TgStFWMzv72ZYWH/hI/WnVCkJ4ViggTqlrtA6ljU5jGPfEYv244PD&#10;JGuotA14kXDX6qcsm2iHDUtDjR291VSeT7/OwCHk6+f9d9zm183HZrVcvfbv56Mxjw/D8gVUoiH9&#10;m/+ud1bwhV5+kQH0/AYAAP//AwBQSwECLQAUAAYACAAAACEA2+H2y+4AAACFAQAAEwAAAAAAAAAA&#10;AAAAAAAAAAAAW0NvbnRlbnRfVHlwZXNdLnhtbFBLAQItABQABgAIAAAAIQBa9CxbvwAAABUBAAAL&#10;AAAAAAAAAAAAAAAAAB8BAABfcmVscy8ucmVsc1BLAQItABQABgAIAAAAIQAl61i3xQAAANsAAAAP&#10;AAAAAAAAAAAAAAAAAAcCAABkcnMvZG93bnJldi54bWxQSwUGAAAAAAMAAwC3AAAA+QIAAAAA&#10;">
                  <v:stroke startarrow="open" endarrow="open"/>
                </v:line>
              </v:group>
            </w:pict>
          </mc:Fallback>
        </mc:AlternateContent>
      </w:r>
      <w:r w:rsidR="005D26AB" w:rsidRPr="004B7FD2">
        <w:rPr>
          <w:rFonts w:ascii="Verdana" w:hAnsi="Verdana"/>
          <w:sz w:val="20"/>
        </w:rPr>
        <w:t xml:space="preserve">On la note f’, son unité est le mètre. </w:t>
      </w:r>
    </w:p>
    <w:p w14:paraId="7DA4C983" w14:textId="77777777" w:rsidR="005D26AB" w:rsidRPr="004B7FD2" w:rsidRDefault="005D26AB" w:rsidP="005D26AB">
      <w:pPr>
        <w:rPr>
          <w:i/>
          <w:iCs/>
          <w:sz w:val="20"/>
        </w:rPr>
      </w:pPr>
      <w:r w:rsidRPr="004B7FD2">
        <w:rPr>
          <w:i/>
          <w:iCs/>
          <w:sz w:val="20"/>
        </w:rPr>
        <w:t>Schéma à compléter :</w:t>
      </w:r>
    </w:p>
    <w:p w14:paraId="35D3939D" w14:textId="64D341CD" w:rsidR="005D26AB" w:rsidRDefault="005D26AB" w:rsidP="005D26AB">
      <w:pPr>
        <w:rPr>
          <w:b/>
          <w:bCs/>
        </w:rPr>
      </w:pPr>
    </w:p>
    <w:p w14:paraId="179053CE" w14:textId="16EBC2C1" w:rsidR="006A3D2E" w:rsidRDefault="006A3D2E" w:rsidP="005D26AB">
      <w:pPr>
        <w:rPr>
          <w:b/>
          <w:bCs/>
        </w:rPr>
      </w:pPr>
    </w:p>
    <w:p w14:paraId="6D9B3370" w14:textId="77777777" w:rsidR="006A3D2E" w:rsidRDefault="006A3D2E" w:rsidP="005D26AB">
      <w:pPr>
        <w:rPr>
          <w:b/>
          <w:bCs/>
        </w:rPr>
      </w:pPr>
    </w:p>
    <w:p w14:paraId="10D2AC9A" w14:textId="77777777" w:rsidR="005D26AB" w:rsidRPr="00AC25A1" w:rsidRDefault="005D26AB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C- </w:t>
      </w:r>
      <w:r w:rsidRPr="00AC25A1">
        <w:rPr>
          <w:rFonts w:ascii="Verdana" w:hAnsi="Verdana"/>
          <w:b/>
          <w:noProof/>
        </w:rPr>
        <w:t>Objets et images</w:t>
      </w:r>
    </w:p>
    <w:p w14:paraId="4D590617" w14:textId="77777777" w:rsidR="006A3D2E" w:rsidRDefault="005D26AB" w:rsidP="005D26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L’image A’ d’un point lumineux </w:t>
      </w:r>
      <w:r w:rsidRPr="004B7FD2">
        <w:rPr>
          <w:rFonts w:ascii="Verdana" w:hAnsi="Verdana"/>
          <w:sz w:val="20"/>
        </w:rPr>
        <w:t>A (</w:t>
      </w:r>
      <w:r>
        <w:rPr>
          <w:rFonts w:ascii="Verdana" w:hAnsi="Verdana"/>
          <w:sz w:val="20"/>
        </w:rPr>
        <w:t xml:space="preserve">A est un </w:t>
      </w:r>
      <w:r w:rsidRPr="00333C9A">
        <w:rPr>
          <w:rFonts w:ascii="Verdana" w:hAnsi="Verdana"/>
          <w:i/>
          <w:sz w:val="20"/>
        </w:rPr>
        <w:t>point objet</w:t>
      </w:r>
      <w:r w:rsidRPr="004B7FD2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 xml:space="preserve">est le point où convergent </w:t>
      </w:r>
      <w:r w:rsidRPr="004B7FD2">
        <w:rPr>
          <w:rFonts w:ascii="Verdana" w:hAnsi="Verdana"/>
          <w:sz w:val="20"/>
        </w:rPr>
        <w:t>tous les rayons de lumière issu de</w:t>
      </w:r>
      <w:r>
        <w:rPr>
          <w:rFonts w:ascii="Verdana" w:hAnsi="Verdana"/>
          <w:sz w:val="20"/>
        </w:rPr>
        <w:t xml:space="preserve"> </w:t>
      </w:r>
      <w:r w:rsidRPr="004B7FD2">
        <w:rPr>
          <w:rFonts w:ascii="Verdana" w:hAnsi="Verdana"/>
          <w:sz w:val="20"/>
        </w:rPr>
        <w:t xml:space="preserve">A. </w:t>
      </w:r>
    </w:p>
    <w:p w14:paraId="7D345D1E" w14:textId="711F003D" w:rsidR="005D26AB" w:rsidRPr="004B7FD2" w:rsidRDefault="005D26AB" w:rsidP="005D26AB">
      <w:pPr>
        <w:rPr>
          <w:rFonts w:ascii="Verdana" w:hAnsi="Verdana"/>
          <w:sz w:val="20"/>
          <w:szCs w:val="24"/>
        </w:rPr>
      </w:pPr>
      <w:r w:rsidRPr="004B7FD2">
        <w:rPr>
          <w:rFonts w:ascii="Verdana" w:hAnsi="Verdana"/>
          <w:sz w:val="20"/>
        </w:rPr>
        <w:t xml:space="preserve">Ce point A’ est le </w:t>
      </w:r>
      <w:r w:rsidRPr="004B7FD2">
        <w:rPr>
          <w:rFonts w:ascii="Verdana" w:hAnsi="Verdana"/>
          <w:b/>
          <w:sz w:val="20"/>
        </w:rPr>
        <w:t>point image</w:t>
      </w:r>
      <w:r w:rsidRPr="004B7FD2">
        <w:rPr>
          <w:rFonts w:ascii="Verdana" w:hAnsi="Verdana"/>
          <w:sz w:val="20"/>
        </w:rPr>
        <w:t xml:space="preserve"> du point objet A</w:t>
      </w:r>
      <w:r>
        <w:rPr>
          <w:rFonts w:ascii="Verdana" w:hAnsi="Verdana"/>
          <w:sz w:val="20"/>
        </w:rPr>
        <w:t xml:space="preserve"> : </w:t>
      </w:r>
      <w:r w:rsidRPr="004B7FD2">
        <w:rPr>
          <w:rFonts w:ascii="Verdana" w:hAnsi="Verdana"/>
          <w:sz w:val="20"/>
        </w:rPr>
        <w:t xml:space="preserve">A et A’ sont </w:t>
      </w:r>
      <w:r w:rsidRPr="004B7FD2">
        <w:rPr>
          <w:rFonts w:ascii="Verdana" w:hAnsi="Verdana"/>
          <w:b/>
          <w:sz w:val="20"/>
        </w:rPr>
        <w:t>conjugués</w:t>
      </w:r>
      <w:r w:rsidRPr="004B7FD2">
        <w:rPr>
          <w:rFonts w:ascii="Verdana" w:hAnsi="Verdana"/>
          <w:sz w:val="20"/>
        </w:rPr>
        <w:t>.</w:t>
      </w:r>
    </w:p>
    <w:p w14:paraId="5CE54B8C" w14:textId="77777777" w:rsidR="005D26AB" w:rsidRPr="004B7FD2" w:rsidRDefault="005D26AB" w:rsidP="005D26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</w:t>
      </w:r>
      <w:r w:rsidRPr="004B7FD2">
        <w:rPr>
          <w:rFonts w:ascii="Verdana" w:hAnsi="Verdana"/>
          <w:sz w:val="20"/>
        </w:rPr>
        <w:t xml:space="preserve"> faisceau issu </w:t>
      </w:r>
      <w:r>
        <w:rPr>
          <w:rFonts w:ascii="Verdana" w:hAnsi="Verdana"/>
          <w:sz w:val="20"/>
        </w:rPr>
        <w:t xml:space="preserve">du </w:t>
      </w:r>
      <w:r w:rsidRPr="004B7FD2">
        <w:rPr>
          <w:rFonts w:ascii="Verdana" w:hAnsi="Verdana"/>
          <w:sz w:val="20"/>
        </w:rPr>
        <w:t>point objet A est transformé en un faisceau qui converge au point image A’.</w:t>
      </w:r>
    </w:p>
    <w:p w14:paraId="6390193E" w14:textId="25B99328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Un objet </w:t>
      </w:r>
      <w:r w:rsidR="006A3D2E">
        <w:rPr>
          <w:rFonts w:ascii="Verdana" w:hAnsi="Verdana"/>
          <w:sz w:val="20"/>
        </w:rPr>
        <w:t>lumineux</w:t>
      </w:r>
      <w:r w:rsidR="00440458" w:rsidRPr="004B7FD2">
        <w:rPr>
          <w:rFonts w:ascii="Verdana" w:hAnsi="Verdana"/>
          <w:sz w:val="20"/>
        </w:rPr>
        <w:t xml:space="preserve"> </w:t>
      </w:r>
      <w:r w:rsidR="006A3D2E">
        <w:rPr>
          <w:rFonts w:ascii="Verdana" w:hAnsi="Verdana"/>
          <w:sz w:val="20"/>
        </w:rPr>
        <w:t xml:space="preserve">étendu </w:t>
      </w:r>
      <w:r w:rsidRPr="004B7FD2">
        <w:rPr>
          <w:rFonts w:ascii="Verdana" w:hAnsi="Verdana"/>
          <w:sz w:val="20"/>
        </w:rPr>
        <w:t>est considéré comme un ensemble de points objets.</w:t>
      </w:r>
    </w:p>
    <w:p w14:paraId="2A254221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L’image d’un objet étendu s’interprète comme l’ensemble des images des points de l’objet.</w:t>
      </w:r>
    </w:p>
    <w:p w14:paraId="7266C753" w14:textId="77777777" w:rsidR="005D26AB" w:rsidRPr="006A3D2E" w:rsidRDefault="005D26AB" w:rsidP="005D26AB">
      <w:pPr>
        <w:rPr>
          <w:rFonts w:ascii="Verdana" w:hAnsi="Verdana"/>
          <w:i/>
          <w:iCs/>
          <w:sz w:val="16"/>
          <w:szCs w:val="16"/>
        </w:rPr>
      </w:pPr>
      <w:r w:rsidRPr="006A3D2E">
        <w:rPr>
          <w:rFonts w:ascii="Verdana" w:hAnsi="Verdana"/>
          <w:i/>
          <w:iCs/>
          <w:sz w:val="16"/>
          <w:szCs w:val="16"/>
        </w:rPr>
        <w:t>On se limite cette année à des objets plans perpendiculaires à l’axe principal.</w:t>
      </w:r>
    </w:p>
    <w:p w14:paraId="6BF9A519" w14:textId="77777777" w:rsidR="005D26AB" w:rsidRPr="00BF5C5B" w:rsidRDefault="005D26AB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D- </w:t>
      </w:r>
      <w:r w:rsidRPr="00BF5C5B">
        <w:rPr>
          <w:rFonts w:ascii="Verdana" w:hAnsi="Verdana"/>
          <w:b/>
          <w:noProof/>
        </w:rPr>
        <w:t>Rayons principaux utiles pour trouver l’image d’un point-objet</w:t>
      </w:r>
    </w:p>
    <w:p w14:paraId="633FAA4A" w14:textId="77777777" w:rsidR="005D26AB" w:rsidRPr="006A3D2E" w:rsidRDefault="005D26AB" w:rsidP="006A3D2E">
      <w:pPr>
        <w:pStyle w:val="Paragraphedeliste"/>
        <w:numPr>
          <w:ilvl w:val="0"/>
          <w:numId w:val="22"/>
        </w:numPr>
        <w:rPr>
          <w:rFonts w:ascii="Verdana" w:hAnsi="Verdana"/>
        </w:rPr>
      </w:pPr>
      <w:r w:rsidRPr="006A3D2E">
        <w:rPr>
          <w:rFonts w:ascii="Verdana" w:hAnsi="Verdana"/>
        </w:rPr>
        <w:t>Un rayon passant par le centre optique n’est pas dévié.</w:t>
      </w:r>
    </w:p>
    <w:p w14:paraId="1C74BC9D" w14:textId="07E68B5A" w:rsidR="005D26AB" w:rsidRPr="006A3D2E" w:rsidRDefault="005D26AB" w:rsidP="006A3D2E">
      <w:pPr>
        <w:pStyle w:val="Paragraphedeliste"/>
        <w:numPr>
          <w:ilvl w:val="0"/>
          <w:numId w:val="22"/>
        </w:numPr>
        <w:rPr>
          <w:rFonts w:ascii="Verdana" w:hAnsi="Verdana"/>
        </w:rPr>
      </w:pPr>
      <w:r w:rsidRPr="006A3D2E">
        <w:rPr>
          <w:rFonts w:ascii="Verdana" w:hAnsi="Verdana"/>
        </w:rPr>
        <w:t xml:space="preserve">Un rayon issu du foyer objet émerge </w:t>
      </w:r>
      <w:proofErr w:type="spellStart"/>
      <w:r w:rsidRPr="006A3D2E">
        <w:rPr>
          <w:rFonts w:ascii="Verdana" w:hAnsi="Verdana"/>
        </w:rPr>
        <w:t>parallèlem</w:t>
      </w:r>
      <w:bookmarkStart w:id="0" w:name="_GoBack"/>
      <w:bookmarkEnd w:id="0"/>
      <w:r w:rsidRPr="006A3D2E">
        <w:rPr>
          <w:rFonts w:ascii="Verdana" w:hAnsi="Verdana"/>
        </w:rPr>
        <w:t>ent</w:t>
      </w:r>
      <w:proofErr w:type="spellEnd"/>
      <w:r w:rsidRPr="006A3D2E">
        <w:rPr>
          <w:rFonts w:ascii="Verdana" w:hAnsi="Verdana"/>
        </w:rPr>
        <w:t xml:space="preserve"> à </w:t>
      </w:r>
      <w:proofErr w:type="spellStart"/>
      <w:r w:rsidRPr="006A3D2E">
        <w:rPr>
          <w:rFonts w:ascii="Verdana" w:hAnsi="Verdana"/>
        </w:rPr>
        <w:t>l’axe</w:t>
      </w:r>
      <w:proofErr w:type="spellEnd"/>
      <w:r w:rsidRPr="006A3D2E">
        <w:rPr>
          <w:rFonts w:ascii="Verdana" w:hAnsi="Verdana"/>
        </w:rPr>
        <w:t xml:space="preserve"> </w:t>
      </w:r>
      <w:proofErr w:type="spellStart"/>
      <w:r w:rsidR="00C13541">
        <w:rPr>
          <w:rFonts w:ascii="Verdana" w:hAnsi="Verdana"/>
        </w:rPr>
        <w:t>optique</w:t>
      </w:r>
      <w:proofErr w:type="spellEnd"/>
      <w:r w:rsidRPr="006A3D2E">
        <w:rPr>
          <w:rFonts w:ascii="Verdana" w:hAnsi="Verdana"/>
        </w:rPr>
        <w:t>.</w:t>
      </w:r>
    </w:p>
    <w:p w14:paraId="4574A3CF" w14:textId="77777777" w:rsidR="005D26AB" w:rsidRPr="006A3D2E" w:rsidRDefault="005D26AB" w:rsidP="006A3D2E">
      <w:pPr>
        <w:pStyle w:val="Paragraphedeliste"/>
        <w:numPr>
          <w:ilvl w:val="0"/>
          <w:numId w:val="22"/>
        </w:numPr>
        <w:rPr>
          <w:rFonts w:ascii="Verdana" w:hAnsi="Verdana"/>
        </w:rPr>
      </w:pPr>
      <w:r w:rsidRPr="006A3D2E">
        <w:rPr>
          <w:rFonts w:ascii="Verdana" w:hAnsi="Verdana"/>
        </w:rPr>
        <w:t>Un rayon parallèle à l’axe principal émerge en passant par le foyer principal image.</w:t>
      </w:r>
    </w:p>
    <w:p w14:paraId="26BD0EB2" w14:textId="2782B784" w:rsidR="005D26AB" w:rsidRPr="004B7FD2" w:rsidRDefault="006A3D2E" w:rsidP="005D26AB">
      <w:pPr>
        <w:rPr>
          <w:i/>
          <w:i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00AF5B" wp14:editId="7366A232">
                <wp:simplePos x="0" y="0"/>
                <wp:positionH relativeFrom="column">
                  <wp:posOffset>41301</wp:posOffset>
                </wp:positionH>
                <wp:positionV relativeFrom="paragraph">
                  <wp:posOffset>39598</wp:posOffset>
                </wp:positionV>
                <wp:extent cx="6865620" cy="990600"/>
                <wp:effectExtent l="7620" t="22860" r="13335" b="1524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990600"/>
                          <a:chOff x="2453" y="7546"/>
                          <a:chExt cx="3780" cy="108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C019" id="Groupe 5" o:spid="_x0000_s1026" style="position:absolute;margin-left:3.25pt;margin-top:3.1pt;width:540.6pt;height:78pt;z-index:251660288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UnfgIAAPwGAAAOAAAAZHJzL2Uyb0RvYy54bWzEVdtuGyEQfa/Uf0C8N7t2vGtnlXUe4iQv&#10;aRsp6QdgYC8qCwiI1/77Dhc7taMqVaq2+7AamOEwc84Al1fbQaANN7ZXssaTsxwjLqlivWxr/O3p&#10;9tMCI+uIZEQoyWu84xZfLT9+uBx1xaeqU4JxgwBE2mrUNe6c01WWWdrxgdgzpbkEZ6PMQBwMTZsx&#10;Q0ZAH0Q2zfMyG5Vh2ijKrYXZVXTiZcBvGk7d16ax3CFRY8jNhb8J/7X/Z8tLUrWG6K6nKQ3yjiwG&#10;0kvY9AC1Io6gZ9O/ghp6apRVjTujashU0/SUhxqgmkl+Us2dUc861NJWY6sPNAG1Jzy9G5Z+2TwY&#10;1LMaFxhJMoBEYVeOCs/NqNsKQu6MftQPJhYI5r2i3y24s1O/H7cxGK3Hz4oBHnl2KnCzbczgIaBq&#10;tA0S7A4S8K1DFCbLRVmUU1CKgu/iIi/zpBHtQEi/bDorzjEC77yYlVE/2t2k5efzRVo7ycHyKZIq&#10;7htyTbn5wqDf7Aul9s8ofeyI5kEp6/lKlJZ7Su97ydFFJDQEXMvIJt3KxCaS6rojsuUB6mmngblJ&#10;KMCnCphxiR9YkOJNdg80LfJFomnP8QtJxwyRShvr7rgakDdqLCDtoBzZ3FsXydyHeCGluu2FgHlS&#10;CYlGEKyYFmGBVaJn3ul91rTra2HQhvhDGL6kzFGYR14R28U4BpaPIhUcAsmC1XHCbpLtSC+iDQoL&#10;GXoxUhPFXSu2ezA+5yT1P9J8fqT5JDB8pCCp/p7os3x+ejb2ov/qWPxn0V+Ji1xofWKMGrHvqYEz&#10;jASH18VboQ+S9m+H/nZrhMsBrthwX6TnwN/hP49DK708WssfAAAA//8DAFBLAwQUAAYACAAAACEA&#10;7oUYv98AAAAIAQAADwAAAGRycy9kb3ducmV2LnhtbEyPQWvCQBCF74X+h2WE3uomKUaJ2YhI25MU&#10;qoXS25gdk2B2NmTXJP77rqf2NDO8x5vv5ZvJtGKg3jWWFcTzCARxaXXDlYKv49vzCoTzyBpby6Tg&#10;Rg42xeNDjpm2I3/ScPCVCCHsMlRQe99lUrqyJoNubjvioJ1tb9CHs6+k7nEM4aaVSRSl0mDD4UON&#10;He1qKi+Hq1HwPuK4fYlfh/3lvLv9HBcf3/uYlHqaTds1CE+T/zPDHT+gQxGYTvbK2olWQboIxjAS&#10;EHc1Wi2XIE5hS5MEZJHL/wWKXwAAAP//AwBQSwECLQAUAAYACAAAACEAtoM4kv4AAADhAQAAEwAA&#10;AAAAAAAAAAAAAAAAAAAAW0NvbnRlbnRfVHlwZXNdLnhtbFBLAQItABQABgAIAAAAIQA4/SH/1gAA&#10;AJQBAAALAAAAAAAAAAAAAAAAAC8BAABfcmVscy8ucmVsc1BLAQItABQABgAIAAAAIQCQ6xUnfgIA&#10;APwGAAAOAAAAAAAAAAAAAAAAAC4CAABkcnMvZTJvRG9jLnhtbFBLAQItABQABgAIAAAAIQDuhRi/&#10;3wAAAAgBAAAPAAAAAAAAAAAAAAAAANgEAABkcnMvZG93bnJldi54bWxQSwUGAAAAAAQABADzAAAA&#10;5AUAAAAA&#10;">
                <v:line id="Line 9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10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Y5xAAAANoAAAAPAAAAZHJzL2Rvd25yZXYueG1sRI9Pa8JA&#10;FMTvBb/D8gq91U2kVEldRa1aPfmngtdH9jUJZt+G3W2M394VCj0OM/MbZjztTC1acr6yrCDtJyCI&#10;c6srLhScvlevIxA+IGusLZOCG3mYTnpPY8y0vfKB2mMoRISwz1BBGUKTSenzkgz6vm2Io/djncEQ&#10;pSukdniNcFPLQZK8S4MVx4USG1qUlF+Ov0bB3qWrt93Zf6W39Xa9nC3n7efloNTLczf7ABGoC//h&#10;v/ZGKxjC40q8AXJyBwAA//8DAFBLAQItABQABgAIAAAAIQDb4fbL7gAAAIUBAAATAAAAAAAAAAAA&#10;AAAAAAAAAABbQ29udGVudF9UeXBlc10ueG1sUEsBAi0AFAAGAAgAAAAhAFr0LFu/AAAAFQEAAAsA&#10;AAAAAAAAAAAAAAAAHwEAAF9yZWxzLy5yZWxzUEsBAi0AFAAGAAgAAAAhAMjJ5jnEAAAA2gAAAA8A&#10;AAAAAAAAAAAAAAAABwIAAGRycy9kb3ducmV2LnhtbFBLBQYAAAAAAwADALcAAAD4AgAAAAA=&#10;">
                  <v:stroke startarrow="open" endarrow="open"/>
                </v:line>
              </v:group>
            </w:pict>
          </mc:Fallback>
        </mc:AlternateContent>
      </w:r>
      <w:r w:rsidR="005D26AB" w:rsidRPr="004B7FD2">
        <w:rPr>
          <w:i/>
          <w:iCs/>
          <w:sz w:val="20"/>
        </w:rPr>
        <w:t>Schéma à compléter :</w:t>
      </w:r>
    </w:p>
    <w:p w14:paraId="4611B371" w14:textId="69ACDC0C" w:rsidR="005D26AB" w:rsidRDefault="005D26AB" w:rsidP="005D26AB"/>
    <w:p w14:paraId="301DC5ED" w14:textId="77777777" w:rsidR="005D26AB" w:rsidRDefault="005D26AB" w:rsidP="005D26AB">
      <w:pPr>
        <w:pStyle w:val="titre1TP"/>
      </w:pPr>
    </w:p>
    <w:p w14:paraId="7A6D65C3" w14:textId="77777777" w:rsidR="00B40A13" w:rsidRDefault="00B40A13" w:rsidP="00C30C58"/>
    <w:p w14:paraId="7AE64A09" w14:textId="77777777" w:rsidR="00B40A13" w:rsidRDefault="00B40A13" w:rsidP="00C30C58"/>
    <w:p w14:paraId="779CECA7" w14:textId="589E7254" w:rsidR="00B40A13" w:rsidRPr="00BF5C5B" w:rsidRDefault="00B40A13" w:rsidP="00B40A13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E- Modèle de l’œil </w:t>
      </w:r>
      <w:r w:rsidR="006A3D2E">
        <w:rPr>
          <w:rFonts w:ascii="Verdana" w:hAnsi="Verdana"/>
          <w:b/>
          <w:noProof/>
        </w:rPr>
        <w:t>réduit</w:t>
      </w:r>
    </w:p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3"/>
        <w:gridCol w:w="240"/>
        <w:gridCol w:w="4562"/>
        <w:gridCol w:w="2665"/>
      </w:tblGrid>
      <w:tr w:rsidR="006A3D2E" w:rsidRPr="006A3D2E" w14:paraId="0BF948C0" w14:textId="77777777" w:rsidTr="008C7DAA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F8387B6" w14:textId="0E172A80" w:rsidR="006A3D2E" w:rsidRPr="006A3D2E" w:rsidRDefault="006A3D2E" w:rsidP="008C7DAA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 xml:space="preserve">Schéma de l’œil </w:t>
            </w:r>
            <w:r w:rsidRPr="006A3D2E">
              <w:rPr>
                <w:rFonts w:ascii="Verdana" w:hAnsi="Verdana" w:cstheme="minorHAnsi"/>
                <w:b/>
                <w:sz w:val="20"/>
              </w:rPr>
              <w:t>réel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408A" w14:textId="77777777" w:rsidR="006A3D2E" w:rsidRPr="006A3D2E" w:rsidRDefault="006A3D2E" w:rsidP="008C7DAA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28AA56E" w14:textId="5E8EBDC8" w:rsidR="006A3D2E" w:rsidRPr="006A3D2E" w:rsidRDefault="006A3D2E" w:rsidP="008C7DAA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6A3D2E">
              <w:rPr>
                <w:rFonts w:ascii="Verdana" w:hAnsi="Verdana" w:cstheme="minorHAnsi"/>
                <w:b/>
                <w:sz w:val="20"/>
              </w:rPr>
              <w:t>Modèle de l’</w:t>
            </w:r>
            <w:r>
              <w:rPr>
                <w:rFonts w:ascii="Verdana" w:hAnsi="Verdana" w:cstheme="minorHAnsi"/>
                <w:b/>
                <w:sz w:val="20"/>
              </w:rPr>
              <w:t>œil réduit</w:t>
            </w:r>
          </w:p>
        </w:tc>
      </w:tr>
      <w:tr w:rsidR="006A3D2E" w:rsidRPr="00AD7ABB" w14:paraId="71D62349" w14:textId="77777777" w:rsidTr="008C7DAA"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DFD" w14:textId="7A42A972" w:rsidR="006A3D2E" w:rsidRPr="006A3D2E" w:rsidRDefault="006A3D2E" w:rsidP="006A3D2E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D2E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4A314" wp14:editId="15C0FDF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664845</wp:posOffset>
                      </wp:positionV>
                      <wp:extent cx="657225" cy="0"/>
                      <wp:effectExtent l="38100" t="76200" r="28575" b="11430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A11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6" o:spid="_x0000_s1026" type="#_x0000_t32" style="position:absolute;margin-left:40.75pt;margin-top:52.35pt;width:5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D29wEAAE8EAAAOAAAAZHJzL2Uyb0RvYy54bWysVEuOEzEQ3SNxB8t70knQBBSlM4sMwwZB&#10;xOcAHructuSfyp50+kbcg4tRdicdPiMkEBu3P/Wq3nsu9+b25Cw7AiYTfMsXszln4GVQxh9a/uXz&#10;/YvXnKUsvBI2eGj5AInfbp8/2/RxDcvQBasAGSXxad3Hlnc5x3XTJNmBE2kWIng61AGdyLTEQ6NQ&#10;9JTd2WY5n6+aPqCKGCSkRLt34yHf1vxag8wftE6QmW05cct1xDo+lLHZbsT6gCJ2Rp5piH9g4YTx&#10;VHRKdSeyYI9ofkvljMSQgs4zGVwTtDYSqgZSs5j/ouZTJyJULWROipNN6f+lle+Pe2RGtfzlijMv&#10;HN3RLnhPxsEjMoXBZCaOIJm2377SrTCKI9P6mNaE3fk9nlcp7rE4cNLoype0sVM1epiMhlNmkjZX&#10;N6+WyxvO5OWoueIipvwWgmNl0vKUUZhDl8+kAi6qz+L4LmWqTMALoBS1vowpWKPujbV1UVoJdhbZ&#10;UVAT5NOi8CfcT1EdCPXGK5aHSA4IxNCPvZGFsU8cEL7UaooPo/I6y4OFkcdH0GQraR351oa+shBS&#10;gs8XJtZTdIFp4jwB51XoH4Hn+AKF2ux/A54QtXLweQI74wM+Vf1qnh7jLw6MuosFD0ENtSeqNdS1&#10;1evzCyvP4sd1hV//A9vvAAAA//8DAFBLAwQUAAYACAAAACEAllY9ptoAAAAKAQAADwAAAGRycy9k&#10;b3ducmV2LnhtbEyP3UrDQBCF7wXfYRnBm9Ju2hobYjZFFB/AKl5PstMkmJ0N2U2bvr1TEPRyznyc&#10;n2I/u16daAydZwPrVQKKuPa248bA58fbMgMVIrLF3jMZuFCAfXl7U2Bu/Znf6XSIjRITDjkaaGMc&#10;cq1D3ZLDsPIDsfyOfnQY5RwbbUc8i7nr9SZJHrXDjiWhxYFeWqq/D5Mz8HVJq11s9OtCb7ZpnWwX&#10;6N1kzP3d/PwEKtIc/2C41pfqUEqnyk9sg+oNZOtUSNGThx2oK5ClMq76VXRZ6P8Tyh8AAAD//wMA&#10;UEsBAi0AFAAGAAgAAAAhALaDOJL+AAAA4QEAABMAAAAAAAAAAAAAAAAAAAAAAFtDb250ZW50X1R5&#10;cGVzXS54bWxQSwECLQAUAAYACAAAACEAOP0h/9YAAACUAQAACwAAAAAAAAAAAAAAAAAvAQAAX3Jl&#10;bHMvLnJlbHNQSwECLQAUAAYACAAAACEAzNww9vcBAABPBAAADgAAAAAAAAAAAAAAAAAuAgAAZHJz&#10;L2Uyb0RvYy54bWxQSwECLQAUAAYACAAAACEAllY9ptoAAAAKAQAADwAAAAAAAAAAAAAAAABRBAAA&#10;ZHJzL2Rvd25yZXYueG1sUEsFBgAAAAAEAAQA8wAAAFg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6A3D2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27DC0CC7" wp14:editId="3FE30788">
                  <wp:extent cx="1620037" cy="694944"/>
                  <wp:effectExtent l="0" t="0" r="0" b="0"/>
                  <wp:docPr id="13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03" cy="69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D2E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EAF4" w14:textId="77777777" w:rsidR="006A3D2E" w:rsidRPr="00AD7ABB" w:rsidRDefault="006A3D2E" w:rsidP="008C7DA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963" w14:textId="77777777" w:rsidR="006A3D2E" w:rsidRDefault="006A3D2E" w:rsidP="006A3D2E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16"/>
                <w:szCs w:val="16"/>
              </w:rPr>
            </w:pPr>
            <w:r w:rsidRPr="006A3D2E">
              <w:rPr>
                <w:rFonts w:ascii="Verdana" w:hAnsi="Verdana" w:cstheme="minorHAnsi"/>
                <w:sz w:val="16"/>
                <w:szCs w:val="16"/>
              </w:rPr>
              <w:t>L’œil peut être modélisé par trois éléments principaux </w:t>
            </w:r>
            <w:r w:rsidRPr="006A3D2E">
              <w:rPr>
                <w:rFonts w:ascii="Verdana" w:hAnsi="Verdana" w:cstheme="minorHAnsi"/>
                <w:sz w:val="16"/>
                <w:szCs w:val="16"/>
              </w:rPr>
              <w:t>(modèle de l’œil « réduit »</w:t>
            </w:r>
            <w:proofErr w:type="gramStart"/>
            <w:r w:rsidRPr="006A3D2E">
              <w:rPr>
                <w:rFonts w:ascii="Verdana" w:hAnsi="Verdana" w:cstheme="minorHAnsi"/>
                <w:sz w:val="16"/>
                <w:szCs w:val="16"/>
              </w:rPr>
              <w:t>)</w:t>
            </w:r>
            <w:r w:rsidRPr="006A3D2E">
              <w:rPr>
                <w:rFonts w:ascii="Verdana" w:hAnsi="Verdana" w:cstheme="minorHAnsi"/>
                <w:sz w:val="16"/>
                <w:szCs w:val="16"/>
              </w:rPr>
              <w:t>:</w:t>
            </w:r>
            <w:proofErr w:type="gramEnd"/>
          </w:p>
          <w:p w14:paraId="2FA579E9" w14:textId="77777777" w:rsidR="006A3D2E" w:rsidRDefault="006A3D2E" w:rsidP="006A3D2E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16"/>
                <w:szCs w:val="16"/>
              </w:rPr>
            </w:pPr>
            <w:r w:rsidRPr="006A3D2E">
              <w:rPr>
                <w:rFonts w:ascii="Verdana" w:hAnsi="Verdana"/>
                <w:sz w:val="16"/>
                <w:szCs w:val="16"/>
              </w:rPr>
              <w:t xml:space="preserve">Le rôle du </w:t>
            </w:r>
            <w:r w:rsidRPr="006A3D2E">
              <w:rPr>
                <w:rFonts w:ascii="Verdana" w:hAnsi="Verdana"/>
                <w:b/>
                <w:bCs/>
                <w:sz w:val="16"/>
                <w:szCs w:val="16"/>
              </w:rPr>
              <w:t>diaphragme</w:t>
            </w:r>
            <w:r w:rsidRPr="006A3D2E">
              <w:rPr>
                <w:rFonts w:ascii="Verdana" w:hAnsi="Verdana"/>
                <w:sz w:val="16"/>
                <w:szCs w:val="16"/>
              </w:rPr>
              <w:t xml:space="preserve"> est joué par ………………………</w:t>
            </w:r>
          </w:p>
          <w:p w14:paraId="7DF426D5" w14:textId="6EB4F846" w:rsidR="006A3D2E" w:rsidRPr="006A3D2E" w:rsidRDefault="006A3D2E" w:rsidP="006A3D2E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16"/>
                <w:szCs w:val="16"/>
              </w:rPr>
            </w:pPr>
            <w:r w:rsidRPr="006A3D2E">
              <w:rPr>
                <w:rFonts w:ascii="Verdana" w:hAnsi="Verdana"/>
                <w:sz w:val="16"/>
                <w:szCs w:val="16"/>
              </w:rPr>
              <w:t xml:space="preserve">Le rôle de la </w:t>
            </w:r>
            <w:r w:rsidRPr="006A3D2E">
              <w:rPr>
                <w:rFonts w:ascii="Verdana" w:hAnsi="Verdana"/>
                <w:b/>
                <w:bCs/>
                <w:sz w:val="16"/>
                <w:szCs w:val="16"/>
              </w:rPr>
              <w:t>lentille</w:t>
            </w:r>
            <w:r w:rsidRPr="006A3D2E">
              <w:rPr>
                <w:rFonts w:ascii="Verdana" w:hAnsi="Verdana"/>
                <w:sz w:val="16"/>
                <w:szCs w:val="16"/>
              </w:rPr>
              <w:t xml:space="preserve"> est joué par ………………………</w:t>
            </w:r>
          </w:p>
          <w:p w14:paraId="23F4A698" w14:textId="1A82C3ED" w:rsidR="006A3D2E" w:rsidRPr="006A3D2E" w:rsidRDefault="006A3D2E" w:rsidP="006A3D2E">
            <w:pPr>
              <w:spacing w:before="60" w:after="60" w:line="276" w:lineRule="auto"/>
              <w:ind w:left="-78" w:right="-104"/>
              <w:rPr>
                <w:rFonts w:ascii="Verdana" w:hAnsi="Verdana" w:cstheme="minorHAnsi"/>
                <w:sz w:val="20"/>
              </w:rPr>
            </w:pPr>
            <w:r w:rsidRPr="006A3D2E">
              <w:rPr>
                <w:rFonts w:ascii="Verdana" w:hAnsi="Verdana"/>
                <w:sz w:val="16"/>
                <w:szCs w:val="16"/>
              </w:rPr>
              <w:t>Le rôle de l’</w:t>
            </w:r>
            <w:r w:rsidRPr="006A3D2E">
              <w:rPr>
                <w:rFonts w:ascii="Verdana" w:hAnsi="Verdana"/>
                <w:b/>
                <w:bCs/>
                <w:sz w:val="16"/>
                <w:szCs w:val="16"/>
              </w:rPr>
              <w:t>écran</w:t>
            </w:r>
            <w:r w:rsidRPr="006A3D2E">
              <w:rPr>
                <w:rFonts w:ascii="Verdana" w:hAnsi="Verdana"/>
                <w:sz w:val="16"/>
                <w:szCs w:val="16"/>
              </w:rPr>
              <w:t xml:space="preserve"> est joué par ………………………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CFF" w14:textId="77777777" w:rsidR="006A3D2E" w:rsidRPr="00AD7ABB" w:rsidRDefault="006A3D2E" w:rsidP="008C7DA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413F3F" w14:textId="6A6B7764" w:rsidR="002C2AD7" w:rsidRPr="006A3D2E" w:rsidRDefault="002C2AD7" w:rsidP="006A3D2E">
      <w:pPr>
        <w:rPr>
          <w:sz w:val="8"/>
          <w:szCs w:val="6"/>
        </w:rPr>
      </w:pPr>
    </w:p>
    <w:sectPr w:rsidR="002C2AD7" w:rsidRPr="006A3D2E" w:rsidSect="00C30C58">
      <w:headerReference w:type="default" r:id="rId10"/>
      <w:footerReference w:type="default" r:id="rId11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1530" w14:textId="77777777" w:rsidR="00A52CCA" w:rsidRDefault="00A52CCA" w:rsidP="00C30C58">
      <w:r>
        <w:separator/>
      </w:r>
    </w:p>
  </w:endnote>
  <w:endnote w:type="continuationSeparator" w:id="0">
    <w:p w14:paraId="1F403D2A" w14:textId="77777777" w:rsidR="00A52CCA" w:rsidRDefault="00A52CCA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38FDE90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D2E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D139" w14:textId="77777777" w:rsidR="00A52CCA" w:rsidRDefault="00A52CCA" w:rsidP="00C30C58">
      <w:r>
        <w:separator/>
      </w:r>
    </w:p>
  </w:footnote>
  <w:footnote w:type="continuationSeparator" w:id="0">
    <w:p w14:paraId="4F7B95E9" w14:textId="77777777" w:rsidR="00A52CCA" w:rsidRDefault="00A52CCA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3C5A04B" w:rsidR="00A70957" w:rsidRPr="00B40A13" w:rsidRDefault="00CE7772" w:rsidP="00B40A13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1BB7663B" wp14:editId="65D9ACC3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3AA3734"/>
    <w:multiLevelType w:val="hybridMultilevel"/>
    <w:tmpl w:val="20B4E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6008"/>
    <w:multiLevelType w:val="hybridMultilevel"/>
    <w:tmpl w:val="D9D20DF4"/>
    <w:lvl w:ilvl="0" w:tplc="1A489EF8">
      <w:start w:val="1"/>
      <w:numFmt w:val="bullet"/>
      <w:lvlText w:val=""/>
      <w:lvlJc w:val="left"/>
      <w:pPr>
        <w:ind w:left="14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18"/>
  </w:num>
  <w:num w:numId="17">
    <w:abstractNumId w:val="20"/>
  </w:num>
  <w:num w:numId="18">
    <w:abstractNumId w:val="3"/>
  </w:num>
  <w:num w:numId="19">
    <w:abstractNumId w:val="7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2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0458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7710"/>
    <w:rsid w:val="004C0702"/>
    <w:rsid w:val="004C171D"/>
    <w:rsid w:val="004D74CA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3D2E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013F"/>
    <w:rsid w:val="009F2718"/>
    <w:rsid w:val="009F30FE"/>
    <w:rsid w:val="00A06F1E"/>
    <w:rsid w:val="00A1235A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2CCA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0A13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4DA2"/>
    <w:rsid w:val="00C07E26"/>
    <w:rsid w:val="00C1269A"/>
    <w:rsid w:val="00C13541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18EF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2FC6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5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40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45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45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458"/>
    <w:rPr>
      <w:rFonts w:ascii="Arial" w:hAnsi="Arial" w:cs="Arial"/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A3D2E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F777-DB00-45CC-819E-410C4DDB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11</cp:revision>
  <cp:lastPrinted>2020-01-04T17:42:00Z</cp:lastPrinted>
  <dcterms:created xsi:type="dcterms:W3CDTF">2019-05-20T22:06:00Z</dcterms:created>
  <dcterms:modified xsi:type="dcterms:W3CDTF">2020-01-04T17:42:00Z</dcterms:modified>
</cp:coreProperties>
</file>