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2D" w:rsidRPr="00847B0D" w:rsidRDefault="00615331" w:rsidP="008C4B40">
      <w:pPr>
        <w:pStyle w:val="Titre9"/>
        <w:jc w:val="center"/>
        <w:rPr>
          <w:rFonts w:asciiTheme="majorHAnsi" w:hAnsiTheme="majorHAnsi"/>
          <w:color w:val="1F497D" w:themeColor="text2"/>
          <w:sz w:val="32"/>
        </w:rPr>
      </w:pPr>
      <w:r w:rsidRPr="00847B0D">
        <w:rPr>
          <w:rFonts w:asciiTheme="majorHAnsi" w:hAnsiTheme="majorHAnsi"/>
          <w:color w:val="1F497D" w:themeColor="text2"/>
          <w:sz w:val="32"/>
        </w:rPr>
        <w:t>Modè</w:t>
      </w:r>
      <w:r w:rsidR="00D52EDC" w:rsidRPr="00847B0D">
        <w:rPr>
          <w:rFonts w:asciiTheme="majorHAnsi" w:hAnsiTheme="majorHAnsi"/>
          <w:color w:val="1F497D" w:themeColor="text2"/>
          <w:sz w:val="32"/>
        </w:rPr>
        <w:t>le d</w:t>
      </w:r>
      <w:bookmarkStart w:id="0" w:name="_GoBack"/>
      <w:bookmarkEnd w:id="0"/>
      <w:r w:rsidR="00D52EDC" w:rsidRPr="00847B0D">
        <w:rPr>
          <w:rFonts w:asciiTheme="majorHAnsi" w:hAnsiTheme="majorHAnsi"/>
          <w:color w:val="1F497D" w:themeColor="text2"/>
          <w:sz w:val="32"/>
        </w:rPr>
        <w:t>e la mécanique - Terminale S</w:t>
      </w:r>
      <w:r w:rsidR="00BD28E5" w:rsidRPr="00847B0D">
        <w:rPr>
          <w:rFonts w:asciiTheme="majorHAnsi" w:hAnsiTheme="majorHAnsi"/>
          <w:color w:val="1F497D" w:themeColor="text2"/>
          <w:sz w:val="32"/>
        </w:rPr>
        <w:t xml:space="preserve"> - Complément</w:t>
      </w:r>
    </w:p>
    <w:p w:rsidR="00E35B28" w:rsidRPr="00BE2818" w:rsidRDefault="00E35B28">
      <w:pPr>
        <w:pStyle w:val="Notedebasdepage"/>
        <w:rPr>
          <w:sz w:val="22"/>
        </w:rPr>
      </w:pPr>
    </w:p>
    <w:p w:rsidR="00636483" w:rsidRDefault="00636483" w:rsidP="00BE2818">
      <w:pPr>
        <w:pStyle w:val="Titre9"/>
        <w:rPr>
          <w:szCs w:val="20"/>
        </w:rPr>
      </w:pPr>
    </w:p>
    <w:p w:rsidR="00D52EDC" w:rsidRPr="00636483" w:rsidRDefault="00D52EDC" w:rsidP="00636483"/>
    <w:p w:rsidR="00E35B28" w:rsidRPr="00694BDA" w:rsidRDefault="00D52EDC" w:rsidP="00BE2818">
      <w:pPr>
        <w:pStyle w:val="Titre9"/>
      </w:pPr>
      <w:r w:rsidRPr="00694BDA">
        <w:t>I</w:t>
      </w:r>
      <w:r w:rsidR="00615331" w:rsidRPr="00694BDA">
        <w:t xml:space="preserve"> - Vecteur </w:t>
      </w:r>
      <w:r w:rsidR="00BD28E5" w:rsidRPr="00694BDA">
        <w:t>quantité de mouvement</w:t>
      </w:r>
    </w:p>
    <w:p w:rsidR="00E35B28" w:rsidRDefault="00BD28E5" w:rsidP="00694BDA">
      <w:pPr>
        <w:numPr>
          <w:ilvl w:val="0"/>
          <w:numId w:val="34"/>
        </w:numPr>
        <w:jc w:val="center"/>
        <w:rPr>
          <w:sz w:val="22"/>
          <w:szCs w:val="22"/>
        </w:rPr>
      </w:pPr>
      <w:r>
        <w:rPr>
          <w:sz w:val="22"/>
        </w:rPr>
        <w:t xml:space="preserve">La quantité de mouvement </w:t>
      </w:r>
      <w:r w:rsidRPr="00BD28E5">
        <w:rPr>
          <w:position w:val="-10"/>
          <w:sz w:val="22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6.1pt" o:ole="">
            <v:imagedata r:id="rId8" o:title=""/>
          </v:shape>
          <o:OLEObject Type="Embed" ProgID="Equation.3" ShapeID="_x0000_i1025" DrawAspect="Content" ObjectID="_1434920078" r:id="rId9"/>
        </w:object>
      </w:r>
      <w:r>
        <w:rPr>
          <w:sz w:val="22"/>
        </w:rPr>
        <w:t xml:space="preserve">d’un système de masse m dont le centre d’inertie a une vitesse </w:t>
      </w:r>
      <w:r w:rsidRPr="00BD28E5">
        <w:rPr>
          <w:position w:val="-6"/>
          <w:sz w:val="22"/>
        </w:rPr>
        <w:object w:dxaOrig="200" w:dyaOrig="280">
          <v:shape id="_x0000_i1026" type="#_x0000_t75" style="width:10.2pt;height:13.95pt" o:ole="">
            <v:imagedata r:id="rId10" o:title=""/>
          </v:shape>
          <o:OLEObject Type="Embed" ProgID="Equation.3" ShapeID="_x0000_i1026" DrawAspect="Content" ObjectID="_1434920079" r:id="rId11"/>
        </w:object>
      </w:r>
      <w:r>
        <w:rPr>
          <w:sz w:val="22"/>
        </w:rPr>
        <w:t xml:space="preserve">est définie par : </w:t>
      </w:r>
      <w:r w:rsidR="00C32C7B" w:rsidRPr="00BD28E5">
        <w:rPr>
          <w:position w:val="-10"/>
          <w:sz w:val="22"/>
          <w:szCs w:val="22"/>
        </w:rPr>
        <w:object w:dxaOrig="760" w:dyaOrig="320">
          <v:shape id="_x0000_i1027" type="#_x0000_t75" style="width:38.15pt;height:16.1pt" o:ole="">
            <v:imagedata r:id="rId12" o:title=""/>
          </v:shape>
          <o:OLEObject Type="Embed" ProgID="Equation.3" ShapeID="_x0000_i1027" DrawAspect="Content" ObjectID="_1434920080" r:id="rId13"/>
        </w:object>
      </w:r>
    </w:p>
    <w:p w:rsidR="00BD28E5" w:rsidRDefault="00BD28E5" w:rsidP="00BD28E5">
      <w:pPr>
        <w:ind w:left="170"/>
        <w:rPr>
          <w:sz w:val="22"/>
          <w:szCs w:val="22"/>
        </w:rPr>
      </w:pPr>
      <w:r>
        <w:rPr>
          <w:sz w:val="22"/>
          <w:szCs w:val="22"/>
        </w:rPr>
        <w:t>Avec :</w:t>
      </w:r>
      <w:r>
        <w:rPr>
          <w:sz w:val="22"/>
          <w:szCs w:val="22"/>
        </w:rPr>
        <w:tab/>
        <w:t>m en kg</w:t>
      </w:r>
    </w:p>
    <w:p w:rsidR="00BD28E5" w:rsidRPr="00BD28E5" w:rsidRDefault="00BD28E5" w:rsidP="00BD28E5">
      <w:pPr>
        <w:ind w:left="17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 en m.s</w:t>
      </w:r>
      <w:r w:rsidRPr="00BD28E5">
        <w:rPr>
          <w:sz w:val="22"/>
          <w:szCs w:val="22"/>
          <w:vertAlign w:val="superscript"/>
        </w:rPr>
        <w:t>–</w:t>
      </w:r>
      <w:r>
        <w:rPr>
          <w:sz w:val="22"/>
          <w:szCs w:val="22"/>
          <w:vertAlign w:val="superscript"/>
        </w:rPr>
        <w:t>1</w:t>
      </w:r>
    </w:p>
    <w:p w:rsidR="00BD28E5" w:rsidRDefault="00BD28E5" w:rsidP="00F8677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 en …..</w:t>
      </w:r>
    </w:p>
    <w:p w:rsidR="00DD4215" w:rsidRDefault="00DD4215" w:rsidP="00DD4215">
      <w:pPr>
        <w:rPr>
          <w:sz w:val="22"/>
        </w:rPr>
      </w:pPr>
    </w:p>
    <w:p w:rsidR="00DD4215" w:rsidRDefault="00DD4215" w:rsidP="00DD4215">
      <w:pPr>
        <w:rPr>
          <w:sz w:val="22"/>
          <w:szCs w:val="22"/>
        </w:rPr>
      </w:pPr>
      <w:r>
        <w:rPr>
          <w:sz w:val="22"/>
        </w:rPr>
        <w:t xml:space="preserve">Les vecteurs </w:t>
      </w:r>
      <w:r w:rsidR="00C32C7B" w:rsidRPr="006C2AB7">
        <w:rPr>
          <w:position w:val="-10"/>
          <w:sz w:val="22"/>
        </w:rPr>
        <w:object w:dxaOrig="240" w:dyaOrig="320">
          <v:shape id="_x0000_i1028" type="#_x0000_t75" style="width:11.8pt;height:16.1pt" o:ole="">
            <v:imagedata r:id="rId14" o:title=""/>
          </v:shape>
          <o:OLEObject Type="Embed" ProgID="Equation.3" ShapeID="_x0000_i1028" DrawAspect="Content" ObjectID="_1434920081" r:id="rId15"/>
        </w:object>
      </w:r>
      <w:r w:rsidR="006C2AB7">
        <w:rPr>
          <w:sz w:val="22"/>
        </w:rPr>
        <w:t xml:space="preserve">et </w:t>
      </w:r>
      <w:r w:rsidR="00C32C7B" w:rsidRPr="006C2AB7">
        <w:rPr>
          <w:position w:val="-6"/>
          <w:sz w:val="22"/>
        </w:rPr>
        <w:object w:dxaOrig="200" w:dyaOrig="279">
          <v:shape id="_x0000_i1029" type="#_x0000_t75" style="width:10.2pt;height:13.95pt" o:ole="">
            <v:imagedata r:id="rId16" o:title=""/>
          </v:shape>
          <o:OLEObject Type="Embed" ProgID="Equation.3" ShapeID="_x0000_i1029" DrawAspect="Content" ObjectID="_1434920082" r:id="rId17"/>
        </w:object>
      </w:r>
      <w:r w:rsidR="006C2AB7">
        <w:rPr>
          <w:sz w:val="22"/>
        </w:rPr>
        <w:t>ont toujours même direction et même sens car m est positive.</w:t>
      </w:r>
    </w:p>
    <w:p w:rsidR="00636483" w:rsidRDefault="00636483" w:rsidP="008C4B40">
      <w:pPr>
        <w:rPr>
          <w:sz w:val="22"/>
          <w:szCs w:val="22"/>
        </w:rPr>
      </w:pPr>
    </w:p>
    <w:p w:rsidR="008C4B40" w:rsidRPr="00F8677E" w:rsidRDefault="008C4B40" w:rsidP="008C4B40">
      <w:pPr>
        <w:rPr>
          <w:sz w:val="22"/>
          <w:szCs w:val="22"/>
        </w:rPr>
      </w:pPr>
    </w:p>
    <w:p w:rsidR="00E35B28" w:rsidRPr="00694BDA" w:rsidRDefault="002C070C" w:rsidP="002C070C">
      <w:pPr>
        <w:pStyle w:val="Titre9"/>
      </w:pPr>
      <w:r w:rsidRPr="00694BDA">
        <w:t>II. Système isolé, système pseudo isolé</w:t>
      </w:r>
    </w:p>
    <w:p w:rsidR="000F03F6" w:rsidRDefault="002C070C" w:rsidP="000F03F6">
      <w:pPr>
        <w:rPr>
          <w:sz w:val="22"/>
        </w:rPr>
      </w:pPr>
      <w:r>
        <w:rPr>
          <w:sz w:val="22"/>
        </w:rPr>
        <w:t>Un système est isolé s’il n’est soumis à aucune force extérieure.</w:t>
      </w:r>
    </w:p>
    <w:p w:rsidR="002C070C" w:rsidRDefault="002C070C" w:rsidP="008C4B40">
      <w:pPr>
        <w:rPr>
          <w:sz w:val="22"/>
        </w:rPr>
      </w:pPr>
      <w:r>
        <w:rPr>
          <w:sz w:val="22"/>
        </w:rPr>
        <w:t>Il est pseudo-isolé si les forces extérieures qui s’exercent sur lui se compensent.</w:t>
      </w:r>
    </w:p>
    <w:p w:rsidR="00636483" w:rsidRDefault="00636483" w:rsidP="000F03F6">
      <w:pPr>
        <w:rPr>
          <w:sz w:val="22"/>
        </w:rPr>
      </w:pPr>
    </w:p>
    <w:p w:rsidR="002C070C" w:rsidRDefault="002C070C" w:rsidP="000F03F6">
      <w:pPr>
        <w:rPr>
          <w:sz w:val="22"/>
        </w:rPr>
      </w:pPr>
    </w:p>
    <w:p w:rsidR="006C2AB7" w:rsidRPr="00694BDA" w:rsidRDefault="006C2AB7" w:rsidP="006C2AB7">
      <w:pPr>
        <w:pStyle w:val="Titre9"/>
      </w:pPr>
      <w:r w:rsidRPr="00694BDA">
        <w:t>I</w:t>
      </w:r>
      <w:r w:rsidR="002C070C" w:rsidRPr="00694BDA">
        <w:t>I</w:t>
      </w:r>
      <w:r w:rsidRPr="00694BDA">
        <w:t xml:space="preserve">I </w:t>
      </w:r>
      <w:r w:rsidR="00694BDA" w:rsidRPr="00694BDA">
        <w:t xml:space="preserve"> L</w:t>
      </w:r>
      <w:r w:rsidRPr="00694BDA">
        <w:t>oi</w:t>
      </w:r>
      <w:r w:rsidR="00694BDA" w:rsidRPr="00694BDA">
        <w:t>s</w:t>
      </w:r>
      <w:r w:rsidRPr="00694BDA">
        <w:t xml:space="preserve"> de Newton</w:t>
      </w:r>
      <w:r w:rsidR="00694BDA">
        <w:t xml:space="preserve"> - Formulation faisant intervenir la quantité de mouvement</w:t>
      </w:r>
    </w:p>
    <w:p w:rsidR="00694BDA" w:rsidRPr="00694BDA" w:rsidRDefault="00694BDA" w:rsidP="006C2AB7">
      <w:pPr>
        <w:pStyle w:val="Corpsdetexte2"/>
        <w:rPr>
          <w:b/>
          <w:bCs/>
          <w:color w:val="auto"/>
          <w:sz w:val="22"/>
        </w:rPr>
      </w:pPr>
      <w:r w:rsidRPr="00694BDA">
        <w:rPr>
          <w:b/>
          <w:bCs/>
          <w:color w:val="auto"/>
          <w:sz w:val="22"/>
        </w:rPr>
        <w:t>1</w:t>
      </w:r>
      <w:r w:rsidRPr="00694BDA">
        <w:rPr>
          <w:b/>
          <w:bCs/>
          <w:color w:val="auto"/>
          <w:sz w:val="22"/>
          <w:vertAlign w:val="superscript"/>
        </w:rPr>
        <w:t xml:space="preserve">ère </w:t>
      </w:r>
      <w:r w:rsidRPr="00694BDA">
        <w:rPr>
          <w:b/>
          <w:bCs/>
          <w:color w:val="auto"/>
          <w:sz w:val="22"/>
        </w:rPr>
        <w:t>loi de Newton</w:t>
      </w:r>
    </w:p>
    <w:p w:rsidR="006C2AB7" w:rsidRPr="006C2AB7" w:rsidRDefault="006C2AB7" w:rsidP="006C2AB7">
      <w:pPr>
        <w:pStyle w:val="Corpsdetexte2"/>
        <w:rPr>
          <w:bCs/>
          <w:color w:val="auto"/>
          <w:sz w:val="22"/>
        </w:rPr>
      </w:pPr>
      <w:r w:rsidRPr="006C2AB7">
        <w:rPr>
          <w:bCs/>
          <w:color w:val="auto"/>
          <w:sz w:val="22"/>
        </w:rPr>
        <w:t xml:space="preserve">Dans un référentiel galiléen, </w:t>
      </w:r>
      <w:r w:rsidR="002C070C">
        <w:rPr>
          <w:bCs/>
          <w:color w:val="auto"/>
          <w:sz w:val="22"/>
        </w:rPr>
        <w:t>le vecteur</w:t>
      </w:r>
      <w:r>
        <w:rPr>
          <w:bCs/>
          <w:color w:val="auto"/>
          <w:sz w:val="22"/>
        </w:rPr>
        <w:t xml:space="preserve"> quantité de </w:t>
      </w:r>
      <w:r w:rsidR="001F2F1A">
        <w:rPr>
          <w:bCs/>
          <w:color w:val="auto"/>
          <w:sz w:val="22"/>
        </w:rPr>
        <w:t>mouvement</w:t>
      </w:r>
      <w:r>
        <w:rPr>
          <w:bCs/>
          <w:color w:val="auto"/>
          <w:sz w:val="22"/>
        </w:rPr>
        <w:t xml:space="preserve"> d’un système isolé </w:t>
      </w:r>
      <w:r w:rsidR="002C070C">
        <w:rPr>
          <w:bCs/>
          <w:color w:val="auto"/>
          <w:sz w:val="22"/>
        </w:rPr>
        <w:t>ou pseudo-isolé est constant</w:t>
      </w:r>
      <w:r>
        <w:rPr>
          <w:bCs/>
          <w:color w:val="auto"/>
          <w:sz w:val="22"/>
        </w:rPr>
        <w:t>.</w:t>
      </w:r>
    </w:p>
    <w:p w:rsidR="000F03F6" w:rsidRDefault="000F03F6" w:rsidP="00694BDA">
      <w:pPr>
        <w:rPr>
          <w:sz w:val="22"/>
        </w:rPr>
      </w:pPr>
    </w:p>
    <w:p w:rsidR="00694BDA" w:rsidRPr="00694BDA" w:rsidRDefault="00293F79" w:rsidP="00694BDA">
      <w:pPr>
        <w:pStyle w:val="Corpsdetexte2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2</w:t>
      </w:r>
      <w:r>
        <w:rPr>
          <w:b/>
          <w:bCs/>
          <w:color w:val="auto"/>
          <w:sz w:val="22"/>
          <w:vertAlign w:val="superscript"/>
        </w:rPr>
        <w:t>ème</w:t>
      </w:r>
      <w:r w:rsidR="00694BDA" w:rsidRPr="00694BDA">
        <w:rPr>
          <w:b/>
          <w:bCs/>
          <w:color w:val="auto"/>
          <w:sz w:val="22"/>
          <w:vertAlign w:val="superscript"/>
        </w:rPr>
        <w:t xml:space="preserve"> </w:t>
      </w:r>
      <w:r w:rsidR="00694BDA" w:rsidRPr="00694BDA">
        <w:rPr>
          <w:b/>
          <w:bCs/>
          <w:color w:val="auto"/>
          <w:sz w:val="22"/>
        </w:rPr>
        <w:t>loi de Newton</w:t>
      </w:r>
    </w:p>
    <w:p w:rsidR="00694BDA" w:rsidRDefault="00694BDA" w:rsidP="00694BDA">
      <w:pPr>
        <w:pStyle w:val="Corpsdetexte2"/>
        <w:rPr>
          <w:bCs/>
          <w:color w:val="auto"/>
          <w:sz w:val="22"/>
        </w:rPr>
      </w:pPr>
      <w:r w:rsidRPr="006C2AB7">
        <w:rPr>
          <w:bCs/>
          <w:color w:val="auto"/>
          <w:sz w:val="22"/>
        </w:rPr>
        <w:t xml:space="preserve">Dans un référentiel galiléen, </w:t>
      </w:r>
      <w:r w:rsidR="00293F79">
        <w:rPr>
          <w:bCs/>
          <w:color w:val="auto"/>
          <w:sz w:val="22"/>
        </w:rPr>
        <w:t xml:space="preserve">la somme vectorielle des forces extérieures exercée sur un système est égale à la </w:t>
      </w:r>
      <w:r w:rsidR="007C5705">
        <w:rPr>
          <w:bCs/>
          <w:color w:val="auto"/>
          <w:sz w:val="22"/>
        </w:rPr>
        <w:t xml:space="preserve">dérivée par rapport au temps du </w:t>
      </w:r>
      <w:r w:rsidR="00293F79">
        <w:rPr>
          <w:bCs/>
          <w:color w:val="auto"/>
          <w:sz w:val="22"/>
        </w:rPr>
        <w:t>vecteur quantité de mouvement</w:t>
      </w:r>
      <w:r w:rsidR="007C5705">
        <w:rPr>
          <w:bCs/>
          <w:color w:val="auto"/>
          <w:sz w:val="22"/>
        </w:rPr>
        <w:t xml:space="preserve"> de son centre d’inertie</w:t>
      </w:r>
      <w:r w:rsidR="00293F79">
        <w:rPr>
          <w:bCs/>
          <w:color w:val="auto"/>
          <w:sz w:val="22"/>
        </w:rPr>
        <w:t> :</w:t>
      </w:r>
    </w:p>
    <w:p w:rsidR="00293F79" w:rsidRPr="006C2AB7" w:rsidRDefault="00C32C7B" w:rsidP="007C5705">
      <w:pPr>
        <w:pStyle w:val="Corpsdetexte2"/>
        <w:jc w:val="center"/>
        <w:rPr>
          <w:bCs/>
          <w:color w:val="auto"/>
          <w:sz w:val="22"/>
        </w:rPr>
      </w:pPr>
      <w:r w:rsidRPr="001A7038">
        <w:rPr>
          <w:bCs/>
          <w:color w:val="auto"/>
          <w:position w:val="-24"/>
          <w:sz w:val="22"/>
        </w:rPr>
        <w:object w:dxaOrig="1040" w:dyaOrig="620">
          <v:shape id="_x0000_i1030" type="#_x0000_t75" style="width:52.1pt;height:31.15pt" o:ole="">
            <v:imagedata r:id="rId18" o:title=""/>
          </v:shape>
          <o:OLEObject Type="Embed" ProgID="Equation.3" ShapeID="_x0000_i1030" DrawAspect="Content" ObjectID="_1434920083" r:id="rId19"/>
        </w:object>
      </w:r>
    </w:p>
    <w:p w:rsidR="00694BDA" w:rsidRDefault="00694BDA" w:rsidP="00694BDA">
      <w:pPr>
        <w:rPr>
          <w:sz w:val="22"/>
        </w:rPr>
      </w:pPr>
    </w:p>
    <w:p w:rsidR="00694BDA" w:rsidRPr="00BE2818" w:rsidRDefault="00694BDA" w:rsidP="00694BDA">
      <w:pPr>
        <w:rPr>
          <w:sz w:val="22"/>
        </w:rPr>
      </w:pPr>
    </w:p>
    <w:p w:rsidR="000F03F6" w:rsidRDefault="000F03F6">
      <w:pPr>
        <w:rPr>
          <w:sz w:val="22"/>
        </w:rPr>
      </w:pPr>
    </w:p>
    <w:p w:rsidR="00847B0D" w:rsidRDefault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Pr="00847B0D" w:rsidRDefault="00847B0D" w:rsidP="00847B0D">
      <w:pPr>
        <w:rPr>
          <w:sz w:val="22"/>
        </w:rPr>
      </w:pPr>
    </w:p>
    <w:p w:rsidR="00847B0D" w:rsidRDefault="00847B0D" w:rsidP="00847B0D">
      <w:pPr>
        <w:rPr>
          <w:sz w:val="22"/>
        </w:rPr>
      </w:pPr>
    </w:p>
    <w:p w:rsidR="00E35B28" w:rsidRPr="00847B0D" w:rsidRDefault="00E35B28" w:rsidP="00847B0D">
      <w:pPr>
        <w:ind w:firstLine="708"/>
        <w:rPr>
          <w:sz w:val="22"/>
        </w:rPr>
      </w:pPr>
    </w:p>
    <w:sectPr w:rsidR="00E35B28" w:rsidRPr="00847B0D" w:rsidSect="00847B0D">
      <w:footerReference w:type="default" r:id="rId20"/>
      <w:pgSz w:w="11906" w:h="16838"/>
      <w:pgMar w:top="851" w:right="849" w:bottom="851" w:left="709" w:header="709" w:footer="27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BE" w:rsidRDefault="00651FBE">
      <w:r>
        <w:separator/>
      </w:r>
    </w:p>
  </w:endnote>
  <w:endnote w:type="continuationSeparator" w:id="0">
    <w:p w:rsidR="00651FBE" w:rsidRDefault="0065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0" w:type="auto"/>
      <w:tblLook w:val="04A0" w:firstRow="1" w:lastRow="0" w:firstColumn="1" w:lastColumn="0" w:noHBand="0" w:noVBand="1"/>
    </w:tblPr>
    <w:tblGrid>
      <w:gridCol w:w="1802"/>
      <w:gridCol w:w="8762"/>
    </w:tblGrid>
    <w:tr w:rsidR="00847B0D" w:rsidRPr="00847B0D" w:rsidTr="00A941CB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847B0D" w:rsidRPr="00847B0D" w:rsidRDefault="00847B0D" w:rsidP="00847B0D">
          <w:pPr>
            <w:tabs>
              <w:tab w:val="center" w:pos="4111"/>
              <w:tab w:val="right" w:pos="9072"/>
            </w:tabs>
            <w:autoSpaceDE/>
            <w:autoSpaceDN/>
            <w:jc w:val="center"/>
            <w:rPr>
              <w:color w:val="FFFFFF"/>
            </w:rPr>
          </w:pPr>
          <w:r w:rsidRPr="00847B0D">
            <w:rPr>
              <w:b/>
              <w:i/>
              <w:color w:val="FFFFFF"/>
            </w:rPr>
            <w:t>SESAMES</w:t>
          </w:r>
          <w:r w:rsidRPr="00847B0D">
            <w:rPr>
              <w:color w:val="FFFFFF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847B0D" w:rsidRPr="00847B0D" w:rsidRDefault="00847B0D" w:rsidP="00847B0D">
          <w:pPr>
            <w:tabs>
              <w:tab w:val="center" w:pos="3436"/>
              <w:tab w:val="right" w:pos="8581"/>
            </w:tabs>
            <w:autoSpaceDE/>
            <w:autoSpaceDN/>
            <w:rPr>
              <w:b/>
              <w:color w:val="1F497D"/>
            </w:rPr>
          </w:pPr>
          <w:r w:rsidRPr="00847B0D">
            <w:rPr>
              <w:b/>
              <w:color w:val="1F497D"/>
              <w:sz w:val="20"/>
            </w:rPr>
            <w:tab/>
          </w:r>
          <w:r w:rsidRPr="00847B0D">
            <w:rPr>
              <w:noProof/>
            </w:rPr>
            <w:drawing>
              <wp:inline distT="0" distB="0" distL="0" distR="0" wp14:anchorId="14681F5E" wp14:editId="79880B46">
                <wp:extent cx="710167" cy="216000"/>
                <wp:effectExtent l="0" t="0" r="0" b="0"/>
                <wp:docPr id="2" name="Image 2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47B0D">
            <w:rPr>
              <w:b/>
              <w:color w:val="1F497D"/>
              <w:sz w:val="20"/>
            </w:rPr>
            <w:tab/>
          </w:r>
          <w:r w:rsidRPr="00847B0D">
            <w:fldChar w:fldCharType="begin"/>
          </w:r>
          <w:r w:rsidRPr="00847B0D">
            <w:instrText>PAGE   \* MERGEFORMAT</w:instrText>
          </w:r>
          <w:r w:rsidRPr="00847B0D">
            <w:fldChar w:fldCharType="separate"/>
          </w:r>
          <w:r w:rsidRPr="00847B0D">
            <w:rPr>
              <w:b/>
              <w:noProof/>
              <w:color w:val="1F497D"/>
              <w:sz w:val="20"/>
            </w:rPr>
            <w:t>1</w:t>
          </w:r>
          <w:r w:rsidRPr="00847B0D">
            <w:rPr>
              <w:b/>
              <w:noProof/>
              <w:color w:val="1F497D"/>
              <w:sz w:val="20"/>
            </w:rPr>
            <w:fldChar w:fldCharType="end"/>
          </w:r>
        </w:p>
      </w:tc>
    </w:tr>
  </w:tbl>
  <w:p w:rsidR="00847B0D" w:rsidRDefault="00847B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BE" w:rsidRDefault="00651FBE">
      <w:r>
        <w:separator/>
      </w:r>
    </w:p>
  </w:footnote>
  <w:footnote w:type="continuationSeparator" w:id="0">
    <w:p w:rsidR="00651FBE" w:rsidRDefault="0065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F28E2"/>
    <w:multiLevelType w:val="singleLevel"/>
    <w:tmpl w:val="3936169A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F7114B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C61C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32810D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E17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A4CFF"/>
    <w:multiLevelType w:val="multilevel"/>
    <w:tmpl w:val="4F1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757E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8F23FF"/>
    <w:multiLevelType w:val="singleLevel"/>
    <w:tmpl w:val="27A06AB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1045F8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4211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1E453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694C5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5D2B6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>
    <w:nsid w:val="26680D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5F5B3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702A95"/>
    <w:multiLevelType w:val="multilevel"/>
    <w:tmpl w:val="042C4F2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C173349"/>
    <w:multiLevelType w:val="singleLevel"/>
    <w:tmpl w:val="3936169A"/>
    <w:lvl w:ilvl="0">
      <w:start w:val="1"/>
      <w:numFmt w:val="decimal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>
    <w:nsid w:val="2E3B3A5E"/>
    <w:multiLevelType w:val="singleLevel"/>
    <w:tmpl w:val="B0EAB5A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9">
    <w:nsid w:val="2E5B175D"/>
    <w:multiLevelType w:val="singleLevel"/>
    <w:tmpl w:val="3D7E7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535883"/>
    <w:multiLevelType w:val="singleLevel"/>
    <w:tmpl w:val="66009BDA"/>
    <w:lvl w:ilvl="0">
      <w:start w:val="1"/>
      <w:numFmt w:val="upperLetter"/>
      <w:pStyle w:val="Titre8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565DC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520732"/>
    <w:multiLevelType w:val="singleLevel"/>
    <w:tmpl w:val="B1B05C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8267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6704758"/>
    <w:multiLevelType w:val="singleLevel"/>
    <w:tmpl w:val="EC7AB3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579E0F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7BE5D93"/>
    <w:multiLevelType w:val="singleLevel"/>
    <w:tmpl w:val="12D26008"/>
    <w:lvl w:ilvl="0">
      <w:start w:val="5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</w:abstractNum>
  <w:abstractNum w:abstractNumId="27">
    <w:nsid w:val="5D8E4A67"/>
    <w:multiLevelType w:val="singleLevel"/>
    <w:tmpl w:val="EC7AB3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>
    <w:nsid w:val="62B20DD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2076D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B14D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483319"/>
    <w:multiLevelType w:val="multilevel"/>
    <w:tmpl w:val="07B625E6"/>
    <w:lvl w:ilvl="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6457CE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2A5F67"/>
    <w:multiLevelType w:val="singleLevel"/>
    <w:tmpl w:val="77101006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9630E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C051DF"/>
    <w:multiLevelType w:val="hybridMultilevel"/>
    <w:tmpl w:val="2FFC4F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1"/>
  </w:num>
  <w:num w:numId="5">
    <w:abstractNumId w:val="17"/>
  </w:num>
  <w:num w:numId="6">
    <w:abstractNumId w:val="29"/>
  </w:num>
  <w:num w:numId="7">
    <w:abstractNumId w:val="25"/>
  </w:num>
  <w:num w:numId="8">
    <w:abstractNumId w:val="24"/>
  </w:num>
  <w:num w:numId="9">
    <w:abstractNumId w:val="27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15"/>
  </w:num>
  <w:num w:numId="15">
    <w:abstractNumId w:val="28"/>
  </w:num>
  <w:num w:numId="16">
    <w:abstractNumId w:val="8"/>
  </w:num>
  <w:num w:numId="17">
    <w:abstractNumId w:val="30"/>
  </w:num>
  <w:num w:numId="18">
    <w:abstractNumId w:val="11"/>
  </w:num>
  <w:num w:numId="19">
    <w:abstractNumId w:val="21"/>
  </w:num>
  <w:num w:numId="20">
    <w:abstractNumId w:val="12"/>
  </w:num>
  <w:num w:numId="21">
    <w:abstractNumId w:val="32"/>
  </w:num>
  <w:num w:numId="22">
    <w:abstractNumId w:val="18"/>
  </w:num>
  <w:num w:numId="23">
    <w:abstractNumId w:val="34"/>
  </w:num>
  <w:num w:numId="24">
    <w:abstractNumId w:val="20"/>
  </w:num>
  <w:num w:numId="25">
    <w:abstractNumId w:val="23"/>
  </w:num>
  <w:num w:numId="26">
    <w:abstractNumId w:val="4"/>
  </w:num>
  <w:num w:numId="27">
    <w:abstractNumId w:val="14"/>
  </w:num>
  <w:num w:numId="28">
    <w:abstractNumId w:val="22"/>
  </w:num>
  <w:num w:numId="29">
    <w:abstractNumId w:val="31"/>
  </w:num>
  <w:num w:numId="30">
    <w:abstractNumId w:val="16"/>
  </w:num>
  <w:num w:numId="31">
    <w:abstractNumId w:val="26"/>
  </w:num>
  <w:num w:numId="32">
    <w:abstractNumId w:val="0"/>
  </w:num>
  <w:num w:numId="33">
    <w:abstractNumId w:val="10"/>
  </w:num>
  <w:num w:numId="34">
    <w:abstractNumId w:val="13"/>
  </w:num>
  <w:num w:numId="35">
    <w:abstractNumId w:val="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adjustLineHeightInTable/>
    <w:compatSetting w:name="compatibilityMode" w:uri="http://schemas.microsoft.com/office/word" w:val="12"/>
  </w:compat>
  <w:rsids>
    <w:rsidRoot w:val="00A6656A"/>
    <w:rsid w:val="00047213"/>
    <w:rsid w:val="000F03F6"/>
    <w:rsid w:val="001601C9"/>
    <w:rsid w:val="00174AA6"/>
    <w:rsid w:val="001A3D5D"/>
    <w:rsid w:val="001A7038"/>
    <w:rsid w:val="001C46A0"/>
    <w:rsid w:val="001E77B3"/>
    <w:rsid w:val="001F2F1A"/>
    <w:rsid w:val="00293F79"/>
    <w:rsid w:val="002C070C"/>
    <w:rsid w:val="002D00AF"/>
    <w:rsid w:val="002E1C00"/>
    <w:rsid w:val="00340C0F"/>
    <w:rsid w:val="00396900"/>
    <w:rsid w:val="003B7284"/>
    <w:rsid w:val="003D22EF"/>
    <w:rsid w:val="00427E9D"/>
    <w:rsid w:val="00430A72"/>
    <w:rsid w:val="00494C32"/>
    <w:rsid w:val="00523E4C"/>
    <w:rsid w:val="005B45A5"/>
    <w:rsid w:val="00605A69"/>
    <w:rsid w:val="006132E4"/>
    <w:rsid w:val="00615331"/>
    <w:rsid w:val="00636483"/>
    <w:rsid w:val="00651FBE"/>
    <w:rsid w:val="00694BDA"/>
    <w:rsid w:val="006C0463"/>
    <w:rsid w:val="006C2AB7"/>
    <w:rsid w:val="0076518E"/>
    <w:rsid w:val="007671F4"/>
    <w:rsid w:val="007679FA"/>
    <w:rsid w:val="00785597"/>
    <w:rsid w:val="007C5705"/>
    <w:rsid w:val="007F551F"/>
    <w:rsid w:val="00847B0D"/>
    <w:rsid w:val="008C4B40"/>
    <w:rsid w:val="008D4785"/>
    <w:rsid w:val="008E3948"/>
    <w:rsid w:val="00967353"/>
    <w:rsid w:val="009B06DA"/>
    <w:rsid w:val="009D00CA"/>
    <w:rsid w:val="00A6656A"/>
    <w:rsid w:val="00A66729"/>
    <w:rsid w:val="00AB0768"/>
    <w:rsid w:val="00B56B5D"/>
    <w:rsid w:val="00B75241"/>
    <w:rsid w:val="00B755F6"/>
    <w:rsid w:val="00B85257"/>
    <w:rsid w:val="00BA3B5F"/>
    <w:rsid w:val="00BD28E5"/>
    <w:rsid w:val="00BE2818"/>
    <w:rsid w:val="00C04932"/>
    <w:rsid w:val="00C32C7B"/>
    <w:rsid w:val="00C70722"/>
    <w:rsid w:val="00D10D1B"/>
    <w:rsid w:val="00D36E58"/>
    <w:rsid w:val="00D52EDC"/>
    <w:rsid w:val="00DA758A"/>
    <w:rsid w:val="00DB5908"/>
    <w:rsid w:val="00DD2575"/>
    <w:rsid w:val="00DD4215"/>
    <w:rsid w:val="00E1587F"/>
    <w:rsid w:val="00E35B28"/>
    <w:rsid w:val="00E37E36"/>
    <w:rsid w:val="00E50596"/>
    <w:rsid w:val="00EA6BDD"/>
    <w:rsid w:val="00EB702D"/>
    <w:rsid w:val="00EE0D57"/>
    <w:rsid w:val="00F809D6"/>
    <w:rsid w:val="00F867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9" w:uiPriority="99" w:qFormat="1"/>
  </w:latentStyles>
  <w:style w:type="paragraph" w:default="1" w:styleId="Normal">
    <w:name w:val="Normal"/>
    <w:qFormat/>
    <w:rsid w:val="00E35B28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9"/>
    <w:qFormat/>
    <w:rsid w:val="00E35B28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E35B28"/>
    <w:pPr>
      <w:keepNext/>
      <w:jc w:val="center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E35B2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E35B28"/>
    <w:pPr>
      <w:keepNext/>
      <w:outlineLvl w:val="3"/>
    </w:pPr>
    <w:rPr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E35B28"/>
    <w:pPr>
      <w:keepNext/>
      <w:outlineLvl w:val="4"/>
    </w:pPr>
    <w:rPr>
      <w:b/>
      <w:bCs/>
      <w:sz w:val="26"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E35B28"/>
    <w:pPr>
      <w:keepNext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E35B28"/>
    <w:pPr>
      <w:keepNext/>
      <w:ind w:left="993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E35B28"/>
    <w:pPr>
      <w:keepNext/>
      <w:numPr>
        <w:numId w:val="24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E35B28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rsid w:val="00AB07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D001D3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35B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5B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5B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35B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35B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35B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35B2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35B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35B28"/>
    <w:rPr>
      <w:rFonts w:asciiTheme="majorHAnsi" w:eastAsiaTheme="majorEastAsia" w:hAnsiTheme="majorHAnsi" w:cstheme="majorBidi"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E35B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35B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35B28"/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E35B28"/>
    <w:rPr>
      <w:rFonts w:asciiTheme="majorHAnsi" w:eastAsiaTheme="majorEastAsia" w:hAnsiTheme="majorHAnsi" w:cstheme="majorBidi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E35B2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B28"/>
    <w:rPr>
      <w:sz w:val="24"/>
      <w:szCs w:val="24"/>
    </w:rPr>
  </w:style>
  <w:style w:type="character" w:styleId="Appelnotedebasdep">
    <w:name w:val="footnote reference"/>
    <w:basedOn w:val="Policepardfaut"/>
    <w:uiPriority w:val="99"/>
    <w:rsid w:val="00E35B28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E35B28"/>
    <w:rPr>
      <w:rFonts w:ascii="Tms Rmn" w:hAnsi="Tms Rmn" w:cs="Tms Rmn"/>
      <w:color w:val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35B28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E35B28"/>
    <w:rPr>
      <w:color w:val="FF000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35B28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E35B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5B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35B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B28"/>
    <w:rPr>
      <w:sz w:val="24"/>
      <w:szCs w:val="24"/>
    </w:rPr>
  </w:style>
  <w:style w:type="character" w:styleId="Numrodepage">
    <w:name w:val="page number"/>
    <w:basedOn w:val="Policepardfaut"/>
    <w:uiPriority w:val="99"/>
    <w:rsid w:val="00E35B28"/>
  </w:style>
  <w:style w:type="character" w:styleId="VariableHTML">
    <w:name w:val="HTML Variable"/>
    <w:basedOn w:val="Policepardfaut"/>
    <w:uiPriority w:val="99"/>
    <w:rsid w:val="00E35B28"/>
    <w:rPr>
      <w:i/>
      <w:iCs/>
    </w:rPr>
  </w:style>
  <w:style w:type="paragraph" w:styleId="Retraitcorpsdetexte3">
    <w:name w:val="Body Text Indent 3"/>
    <w:basedOn w:val="Normal"/>
    <w:link w:val="Retraitcorpsdetexte3Car"/>
    <w:uiPriority w:val="99"/>
    <w:rsid w:val="00E35B28"/>
    <w:pPr>
      <w:ind w:left="360"/>
      <w:jc w:val="both"/>
    </w:pPr>
    <w:rPr>
      <w:color w:val="000000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35B28"/>
    <w:rPr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rsid w:val="00E35B28"/>
    <w:pPr>
      <w:jc w:val="both"/>
    </w:pPr>
    <w:rPr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35B28"/>
    <w:rPr>
      <w:sz w:val="16"/>
      <w:szCs w:val="16"/>
    </w:rPr>
  </w:style>
  <w:style w:type="paragraph" w:customStyle="1" w:styleId="TextEleve">
    <w:name w:val="TextEleve"/>
    <w:basedOn w:val="Normal"/>
    <w:uiPriority w:val="99"/>
    <w:rsid w:val="00E35B28"/>
    <w:pPr>
      <w:widowControl w:val="0"/>
      <w:numPr>
        <w:ilvl w:val="12"/>
      </w:numPr>
      <w:jc w:val="both"/>
    </w:pPr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702D"/>
  </w:style>
  <w:style w:type="character" w:customStyle="1" w:styleId="NotedefinCar">
    <w:name w:val="Note de fin Car"/>
    <w:basedOn w:val="Policepardfaut"/>
    <w:link w:val="Notedefin"/>
    <w:uiPriority w:val="99"/>
    <w:semiHidden/>
    <w:rsid w:val="00EB702D"/>
    <w:rPr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EB702D"/>
    <w:rPr>
      <w:vertAlign w:val="superscript"/>
    </w:rPr>
  </w:style>
  <w:style w:type="table" w:styleId="Grilledutableau">
    <w:name w:val="Table Grid"/>
    <w:basedOn w:val="TableauNormal"/>
    <w:rsid w:val="009B06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1">
    <w:name w:val="Texte de bulles Car1"/>
    <w:basedOn w:val="Policepardfaut"/>
    <w:link w:val="Textedebulles"/>
    <w:rsid w:val="00AB0768"/>
    <w:rPr>
      <w:rFonts w:ascii="Lucida Grande" w:hAnsi="Lucida Grande" w:cs="Lucida Grande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847B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9" w:uiPriority="99" w:qFormat="1"/>
  </w:latentStyles>
  <w:style w:type="paragraph" w:default="1" w:styleId="Normal">
    <w:name w:val="Normal"/>
    <w:qFormat/>
    <w:rsid w:val="00E35B28"/>
    <w:pPr>
      <w:autoSpaceDE w:val="0"/>
      <w:autoSpaceDN w:val="0"/>
    </w:pPr>
  </w:style>
  <w:style w:type="paragraph" w:styleId="Titre1">
    <w:name w:val="heading 1"/>
    <w:basedOn w:val="Normal"/>
    <w:next w:val="Normal"/>
    <w:link w:val="Textedebulles"/>
    <w:uiPriority w:val="99"/>
    <w:qFormat/>
    <w:rsid w:val="00E35B28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extedebullesCar"/>
    <w:uiPriority w:val="99"/>
    <w:qFormat/>
    <w:rsid w:val="00E35B28"/>
    <w:pPr>
      <w:keepNext/>
      <w:jc w:val="center"/>
      <w:outlineLvl w:val="1"/>
    </w:pPr>
  </w:style>
  <w:style w:type="paragraph" w:styleId="Titre3">
    <w:name w:val="heading 3"/>
    <w:basedOn w:val="Normal"/>
    <w:next w:val="Normal"/>
    <w:link w:val="Titre1Car"/>
    <w:uiPriority w:val="99"/>
    <w:qFormat/>
    <w:rsid w:val="00E35B2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2Car"/>
    <w:uiPriority w:val="99"/>
    <w:qFormat/>
    <w:rsid w:val="00E35B28"/>
    <w:pPr>
      <w:keepNext/>
      <w:outlineLvl w:val="3"/>
    </w:pPr>
    <w:rPr>
      <w:sz w:val="28"/>
      <w:szCs w:val="28"/>
      <w:u w:val="single"/>
    </w:rPr>
  </w:style>
  <w:style w:type="paragraph" w:styleId="Titre5">
    <w:name w:val="heading 5"/>
    <w:basedOn w:val="Normal"/>
    <w:next w:val="Normal"/>
    <w:link w:val="Titre3Car"/>
    <w:uiPriority w:val="99"/>
    <w:qFormat/>
    <w:rsid w:val="00E35B28"/>
    <w:pPr>
      <w:keepNext/>
      <w:outlineLvl w:val="4"/>
    </w:pPr>
    <w:rPr>
      <w:b/>
      <w:bCs/>
      <w:sz w:val="26"/>
      <w:szCs w:val="26"/>
      <w:u w:val="single"/>
    </w:rPr>
  </w:style>
  <w:style w:type="paragraph" w:styleId="Titre6">
    <w:name w:val="heading 6"/>
    <w:basedOn w:val="Normal"/>
    <w:next w:val="Normal"/>
    <w:link w:val="Titre4Car"/>
    <w:uiPriority w:val="99"/>
    <w:qFormat/>
    <w:rsid w:val="00E35B28"/>
    <w:pPr>
      <w:keepNext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5Car"/>
    <w:uiPriority w:val="99"/>
    <w:qFormat/>
    <w:rsid w:val="00E35B28"/>
    <w:pPr>
      <w:keepNext/>
      <w:ind w:left="993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link w:val="Titre6Car"/>
    <w:uiPriority w:val="99"/>
    <w:qFormat/>
    <w:rsid w:val="00E35B28"/>
    <w:pPr>
      <w:keepNext/>
      <w:numPr>
        <w:numId w:val="24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7Car"/>
    <w:uiPriority w:val="99"/>
    <w:qFormat/>
    <w:rsid w:val="00E35B28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">
    <w:name w:val="Titre 1 Car"/>
    <w:basedOn w:val="Policepardfaut"/>
    <w:link w:val="Titre1"/>
    <w:uiPriority w:val="9"/>
    <w:rsid w:val="00E35B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xtedebullesCar">
    <w:name w:val="Titre 2 Car"/>
    <w:basedOn w:val="Policepardfaut"/>
    <w:link w:val="Titre2"/>
    <w:uiPriority w:val="9"/>
    <w:semiHidden/>
    <w:rsid w:val="00E35B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1Car">
    <w:name w:val="Titre 3 Car"/>
    <w:basedOn w:val="Policepardfaut"/>
    <w:link w:val="Titre3"/>
    <w:uiPriority w:val="9"/>
    <w:semiHidden/>
    <w:rsid w:val="00E35B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2Car">
    <w:name w:val="Titre 4 Car"/>
    <w:basedOn w:val="Policepardfaut"/>
    <w:link w:val="Titre4"/>
    <w:uiPriority w:val="9"/>
    <w:semiHidden/>
    <w:rsid w:val="00E35B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3Car">
    <w:name w:val="Titre 5 Car"/>
    <w:basedOn w:val="Policepardfaut"/>
    <w:link w:val="Titre5"/>
    <w:uiPriority w:val="9"/>
    <w:semiHidden/>
    <w:rsid w:val="00E35B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4Car">
    <w:name w:val="Titre 6 Car"/>
    <w:basedOn w:val="Policepardfaut"/>
    <w:link w:val="Titre6"/>
    <w:uiPriority w:val="9"/>
    <w:semiHidden/>
    <w:rsid w:val="00E35B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5Car">
    <w:name w:val="Titre 7 Car"/>
    <w:basedOn w:val="Policepardfaut"/>
    <w:link w:val="Titre7"/>
    <w:uiPriority w:val="9"/>
    <w:semiHidden/>
    <w:rsid w:val="00E35B2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6Car">
    <w:name w:val="Titre 8 Car"/>
    <w:basedOn w:val="Policepardfaut"/>
    <w:link w:val="Titre8"/>
    <w:uiPriority w:val="9"/>
    <w:semiHidden/>
    <w:rsid w:val="00E35B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7Car">
    <w:name w:val="Titre 9 Car"/>
    <w:basedOn w:val="Policepardfaut"/>
    <w:link w:val="Titre9"/>
    <w:uiPriority w:val="9"/>
    <w:semiHidden/>
    <w:rsid w:val="00E35B28"/>
    <w:rPr>
      <w:rFonts w:asciiTheme="majorHAnsi" w:eastAsiaTheme="majorEastAsia" w:hAnsiTheme="majorHAnsi" w:cstheme="majorBidi"/>
      <w:sz w:val="22"/>
      <w:szCs w:val="22"/>
    </w:rPr>
  </w:style>
  <w:style w:type="paragraph" w:styleId="Titre8Car">
    <w:name w:val="Title"/>
    <w:basedOn w:val="Normal"/>
    <w:link w:val="Titre9Car"/>
    <w:uiPriority w:val="99"/>
    <w:qFormat/>
    <w:rsid w:val="00E35B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9Car">
    <w:name w:val="Titre Car"/>
    <w:basedOn w:val="Policepardfaut"/>
    <w:link w:val="Titre8Car"/>
    <w:uiPriority w:val="10"/>
    <w:rsid w:val="00E35B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itre">
    <w:name w:val="Subtitle"/>
    <w:basedOn w:val="Normal"/>
    <w:link w:val="TitreCar"/>
    <w:uiPriority w:val="99"/>
    <w:qFormat/>
    <w:rsid w:val="00E35B28"/>
    <w:rPr>
      <w:rFonts w:ascii="Arial" w:hAnsi="Arial" w:cs="Arial"/>
      <w:b/>
      <w:bCs/>
    </w:rPr>
  </w:style>
  <w:style w:type="character" w:customStyle="1" w:styleId="TitreCar">
    <w:name w:val="Sous-titre Car"/>
    <w:basedOn w:val="Policepardfaut"/>
    <w:link w:val="Titre"/>
    <w:uiPriority w:val="11"/>
    <w:rsid w:val="00E35B28"/>
    <w:rPr>
      <w:rFonts w:asciiTheme="majorHAnsi" w:eastAsiaTheme="majorEastAsia" w:hAnsiTheme="majorHAnsi" w:cstheme="majorBidi"/>
      <w:sz w:val="24"/>
      <w:szCs w:val="24"/>
    </w:rPr>
  </w:style>
  <w:style w:type="paragraph" w:styleId="Sous-titre">
    <w:name w:val="footnote text"/>
    <w:basedOn w:val="Normal"/>
    <w:link w:val="Sous-titreCar"/>
    <w:uiPriority w:val="99"/>
    <w:rsid w:val="00E35B28"/>
  </w:style>
  <w:style w:type="character" w:customStyle="1" w:styleId="Sous-titreCar">
    <w:name w:val="Note de bas de page Car"/>
    <w:basedOn w:val="Policepardfaut"/>
    <w:link w:val="Sous-titre"/>
    <w:uiPriority w:val="99"/>
    <w:semiHidden/>
    <w:rsid w:val="00E35B28"/>
    <w:rPr>
      <w:sz w:val="24"/>
      <w:szCs w:val="24"/>
    </w:rPr>
  </w:style>
  <w:style w:type="character" w:styleId="Notedebasdepage">
    <w:name w:val="footnote reference"/>
    <w:basedOn w:val="Policepardfaut"/>
    <w:uiPriority w:val="99"/>
    <w:rsid w:val="00E35B28"/>
    <w:rPr>
      <w:vertAlign w:val="superscript"/>
    </w:rPr>
  </w:style>
  <w:style w:type="paragraph" w:styleId="NotedebasdepageCar">
    <w:name w:val="Body Text"/>
    <w:basedOn w:val="Normal"/>
    <w:link w:val="Appelnotedebasdep"/>
    <w:uiPriority w:val="99"/>
    <w:rsid w:val="00E35B28"/>
    <w:rPr>
      <w:rFonts w:ascii="Tms Rmn" w:hAnsi="Tms Rmn" w:cs="Tms Rmn"/>
      <w:color w:val="000000"/>
      <w:lang w:val="en-US"/>
    </w:rPr>
  </w:style>
  <w:style w:type="character" w:customStyle="1" w:styleId="Appelnotedebasdep">
    <w:name w:val="Corps de texte Car"/>
    <w:basedOn w:val="Policepardfaut"/>
    <w:link w:val="NotedebasdepageCar"/>
    <w:uiPriority w:val="99"/>
    <w:semiHidden/>
    <w:rsid w:val="00E35B28"/>
    <w:rPr>
      <w:sz w:val="24"/>
      <w:szCs w:val="24"/>
    </w:rPr>
  </w:style>
  <w:style w:type="paragraph" w:styleId="Corpsdetexte">
    <w:name w:val="Body Text 2"/>
    <w:basedOn w:val="Normal"/>
    <w:link w:val="CorpsdetexteCar"/>
    <w:uiPriority w:val="99"/>
    <w:rsid w:val="00E35B28"/>
    <w:rPr>
      <w:color w:val="FF0000"/>
    </w:rPr>
  </w:style>
  <w:style w:type="character" w:customStyle="1" w:styleId="CorpsdetexteCar">
    <w:name w:val="Corps de texte 2 Car"/>
    <w:basedOn w:val="Policepardfaut"/>
    <w:link w:val="Corpsdetexte"/>
    <w:uiPriority w:val="99"/>
    <w:semiHidden/>
    <w:rsid w:val="00E35B28"/>
    <w:rPr>
      <w:sz w:val="24"/>
      <w:szCs w:val="24"/>
    </w:rPr>
  </w:style>
  <w:style w:type="paragraph" w:styleId="Corpsdetexte2">
    <w:name w:val="header"/>
    <w:basedOn w:val="Normal"/>
    <w:link w:val="Corpsdetexte2Car"/>
    <w:uiPriority w:val="99"/>
    <w:rsid w:val="00E35B28"/>
    <w:pPr>
      <w:tabs>
        <w:tab w:val="center" w:pos="4536"/>
        <w:tab w:val="right" w:pos="9072"/>
      </w:tabs>
    </w:pPr>
  </w:style>
  <w:style w:type="character" w:customStyle="1" w:styleId="Corpsdetexte2Car">
    <w:name w:val="En-tête Car"/>
    <w:basedOn w:val="Policepardfaut"/>
    <w:link w:val="Corpsdetexte2"/>
    <w:uiPriority w:val="99"/>
    <w:semiHidden/>
    <w:rsid w:val="00E35B28"/>
    <w:rPr>
      <w:sz w:val="24"/>
      <w:szCs w:val="24"/>
    </w:rPr>
  </w:style>
  <w:style w:type="paragraph" w:styleId="En-tte">
    <w:name w:val="footer"/>
    <w:basedOn w:val="Normal"/>
    <w:link w:val="En-tteCar"/>
    <w:uiPriority w:val="99"/>
    <w:rsid w:val="00E35B28"/>
    <w:pPr>
      <w:tabs>
        <w:tab w:val="center" w:pos="4536"/>
        <w:tab w:val="right" w:pos="9072"/>
      </w:tabs>
    </w:pPr>
  </w:style>
  <w:style w:type="character" w:customStyle="1" w:styleId="En-tteCar">
    <w:name w:val="Pied de page Car"/>
    <w:basedOn w:val="Policepardfaut"/>
    <w:link w:val="En-tte"/>
    <w:uiPriority w:val="99"/>
    <w:semiHidden/>
    <w:rsid w:val="00E35B28"/>
    <w:rPr>
      <w:sz w:val="24"/>
      <w:szCs w:val="24"/>
    </w:rPr>
  </w:style>
  <w:style w:type="character" w:styleId="Pieddepage">
    <w:name w:val="page number"/>
    <w:basedOn w:val="Policepardfaut"/>
    <w:uiPriority w:val="99"/>
    <w:rsid w:val="00E35B28"/>
  </w:style>
  <w:style w:type="character" w:styleId="PieddepageCar">
    <w:name w:val="HTML Variable"/>
    <w:basedOn w:val="Policepardfaut"/>
    <w:uiPriority w:val="99"/>
    <w:rsid w:val="00E35B28"/>
    <w:rPr>
      <w:i/>
      <w:iCs/>
    </w:rPr>
  </w:style>
  <w:style w:type="paragraph" w:styleId="Numrodepage">
    <w:name w:val="Body Text Indent 3"/>
    <w:basedOn w:val="Normal"/>
    <w:link w:val="VariableHTML"/>
    <w:uiPriority w:val="99"/>
    <w:rsid w:val="00E35B28"/>
    <w:pPr>
      <w:ind w:left="360"/>
      <w:jc w:val="both"/>
    </w:pPr>
    <w:rPr>
      <w:color w:val="000000"/>
      <w:sz w:val="22"/>
      <w:szCs w:val="22"/>
    </w:rPr>
  </w:style>
  <w:style w:type="character" w:customStyle="1" w:styleId="VariableHTML">
    <w:name w:val="Retrait corps de texte 3 Car"/>
    <w:basedOn w:val="Policepardfaut"/>
    <w:link w:val="Numrodepage"/>
    <w:uiPriority w:val="99"/>
    <w:semiHidden/>
    <w:rsid w:val="00E35B28"/>
    <w:rPr>
      <w:sz w:val="16"/>
      <w:szCs w:val="16"/>
    </w:rPr>
  </w:style>
  <w:style w:type="paragraph" w:styleId="Retraitcorpsdetexte3">
    <w:name w:val="Body Text 3"/>
    <w:basedOn w:val="Normal"/>
    <w:link w:val="Retraitcorpsdetexte3Car"/>
    <w:uiPriority w:val="99"/>
    <w:rsid w:val="00E35B28"/>
    <w:pPr>
      <w:jc w:val="both"/>
    </w:pPr>
    <w:rPr>
      <w:sz w:val="28"/>
      <w:szCs w:val="28"/>
    </w:rPr>
  </w:style>
  <w:style w:type="character" w:customStyle="1" w:styleId="Retraitcorpsdetexte3Car">
    <w:name w:val="Corps de texte 3 Car"/>
    <w:basedOn w:val="Policepardfaut"/>
    <w:link w:val="Retraitcorpsdetexte3"/>
    <w:uiPriority w:val="99"/>
    <w:semiHidden/>
    <w:rsid w:val="00E35B28"/>
    <w:rPr>
      <w:sz w:val="16"/>
      <w:szCs w:val="16"/>
    </w:rPr>
  </w:style>
  <w:style w:type="paragraph" w:customStyle="1" w:styleId="Corpsdetexte3">
    <w:name w:val="TextEleve"/>
    <w:basedOn w:val="Normal"/>
    <w:uiPriority w:val="99"/>
    <w:rsid w:val="00E35B28"/>
    <w:pPr>
      <w:widowControl w:val="0"/>
      <w:numPr>
        <w:ilvl w:val="12"/>
      </w:numPr>
      <w:jc w:val="both"/>
    </w:pPr>
    <w:rPr>
      <w:b/>
      <w:bCs/>
    </w:rPr>
  </w:style>
  <w:style w:type="paragraph" w:styleId="Corpsdetexte3Car">
    <w:name w:val="endnote text"/>
    <w:basedOn w:val="Normal"/>
    <w:link w:val="TextEleve"/>
    <w:uiPriority w:val="99"/>
    <w:semiHidden/>
    <w:unhideWhenUsed/>
    <w:rsid w:val="00EB702D"/>
  </w:style>
  <w:style w:type="character" w:customStyle="1" w:styleId="TextEleve">
    <w:name w:val="Note de fin Car"/>
    <w:basedOn w:val="Policepardfaut"/>
    <w:link w:val="Corpsdetexte3Car"/>
    <w:uiPriority w:val="99"/>
    <w:semiHidden/>
    <w:rsid w:val="00EB702D"/>
    <w:rPr>
      <w:sz w:val="24"/>
      <w:szCs w:val="24"/>
    </w:rPr>
  </w:style>
  <w:style w:type="character" w:styleId="Notedefin">
    <w:name w:val="endnote reference"/>
    <w:basedOn w:val="Policepardfaut"/>
    <w:uiPriority w:val="99"/>
    <w:semiHidden/>
    <w:unhideWhenUsed/>
    <w:rsid w:val="00EB702D"/>
    <w:rPr>
      <w:vertAlign w:val="superscript"/>
    </w:rPr>
  </w:style>
  <w:style w:type="table" w:styleId="NotedefinCar">
    <w:name w:val="Table Grid"/>
    <w:basedOn w:val="TableauNormal"/>
    <w:rsid w:val="009B06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ppeldenotedefin">
    <w:name w:val="Balloon Text"/>
    <w:basedOn w:val="Normal"/>
    <w:link w:val="Grilledutableau"/>
    <w:rsid w:val="00AB0768"/>
    <w:rPr>
      <w:rFonts w:ascii="Lucida Grande" w:hAnsi="Lucida Grande" w:cs="Lucida Grande"/>
      <w:sz w:val="18"/>
      <w:szCs w:val="18"/>
    </w:rPr>
  </w:style>
  <w:style w:type="character" w:customStyle="1" w:styleId="Grilledutableau">
    <w:name w:val="Texte de bulles Car"/>
    <w:basedOn w:val="Policepardfaut"/>
    <w:link w:val="Appeldenotedefin"/>
    <w:rsid w:val="00AB07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> 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des lois de Newton</dc:title>
  <dc:subject/>
  <dc:creator>ludoclaire</dc:creator>
  <cp:keywords/>
  <cp:lastModifiedBy>Tristan</cp:lastModifiedBy>
  <cp:revision>4</cp:revision>
  <cp:lastPrinted>2012-11-20T21:04:00Z</cp:lastPrinted>
  <dcterms:created xsi:type="dcterms:W3CDTF">2013-07-01T08:31:00Z</dcterms:created>
  <dcterms:modified xsi:type="dcterms:W3CDTF">2013-07-09T22:05:00Z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