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83AD6" w14:textId="03313BC7" w:rsidR="00D349F9" w:rsidRPr="002F0C11" w:rsidRDefault="00DF66A6" w:rsidP="00D349F9">
      <w:pPr>
        <w:pStyle w:val="Titre"/>
        <w:rPr>
          <w:color w:val="000000" w:themeColor="text1"/>
        </w:rPr>
      </w:pPr>
      <w:r w:rsidRPr="002F0C11">
        <w:rPr>
          <w:color w:val="000000" w:themeColor="text1"/>
        </w:rPr>
        <w:t>Un m</w:t>
      </w:r>
      <w:r w:rsidR="00F24C79" w:rsidRPr="002F0C11">
        <w:rPr>
          <w:color w:val="000000" w:themeColor="text1"/>
        </w:rPr>
        <w:t>odèle de l</w:t>
      </w:r>
      <w:r w:rsidR="00D349F9" w:rsidRPr="002F0C11">
        <w:rPr>
          <w:color w:val="000000" w:themeColor="text1"/>
        </w:rPr>
        <w:t>a lumière</w:t>
      </w:r>
    </w:p>
    <w:p w14:paraId="7C00163B" w14:textId="77777777" w:rsidR="00D349F9" w:rsidRPr="002F0C11" w:rsidRDefault="00D349F9" w:rsidP="00D349F9">
      <w:pPr>
        <w:pStyle w:val="Titre"/>
        <w:rPr>
          <w:color w:val="000000" w:themeColor="text1"/>
          <w:sz w:val="28"/>
          <w:szCs w:val="30"/>
        </w:rPr>
      </w:pPr>
    </w:p>
    <w:p w14:paraId="14303CBE" w14:textId="77777777" w:rsidR="00D349F9" w:rsidRPr="002F0C11" w:rsidRDefault="00D349F9" w:rsidP="00D349F9">
      <w:pPr>
        <w:rPr>
          <w:rFonts w:ascii="Verdana" w:hAnsi="Verdana"/>
          <w:b/>
          <w:color w:val="000000" w:themeColor="text1"/>
          <w:szCs w:val="22"/>
        </w:rPr>
      </w:pPr>
      <w:r w:rsidRPr="002F0C11">
        <w:rPr>
          <w:rFonts w:ascii="Verdana" w:hAnsi="Verdana"/>
          <w:b/>
          <w:color w:val="000000" w:themeColor="text1"/>
          <w:szCs w:val="22"/>
        </w:rPr>
        <w:t>1. Nature et caractéristiques de la lumière</w:t>
      </w:r>
    </w:p>
    <w:p w14:paraId="13FC924C" w14:textId="77777777" w:rsidR="00D349F9" w:rsidRPr="002F0C11" w:rsidRDefault="00D349F9" w:rsidP="00D349F9">
      <w:pPr>
        <w:tabs>
          <w:tab w:val="left" w:pos="1985"/>
          <w:tab w:val="left" w:pos="2977"/>
          <w:tab w:val="left" w:pos="9206"/>
        </w:tabs>
        <w:spacing w:after="60"/>
        <w:rPr>
          <w:rFonts w:ascii="Verdana" w:hAnsi="Verdana"/>
          <w:color w:val="000000" w:themeColor="text1"/>
          <w:sz w:val="20"/>
        </w:rPr>
      </w:pPr>
      <w:r w:rsidRPr="002F0C11">
        <w:rPr>
          <w:rFonts w:ascii="Verdana" w:hAnsi="Verdana"/>
          <w:color w:val="000000" w:themeColor="text1"/>
          <w:sz w:val="20"/>
        </w:rPr>
        <w:t>On peut modéliser la lumière par des ondes appe</w:t>
      </w:r>
      <w:bookmarkStart w:id="0" w:name="_GoBack"/>
      <w:bookmarkEnd w:id="0"/>
      <w:r w:rsidRPr="002F0C11">
        <w:rPr>
          <w:rFonts w:ascii="Verdana" w:hAnsi="Verdana"/>
          <w:color w:val="000000" w:themeColor="text1"/>
          <w:sz w:val="20"/>
        </w:rPr>
        <w:t xml:space="preserve">lées </w:t>
      </w:r>
      <w:r w:rsidRPr="002F0C11">
        <w:rPr>
          <w:rFonts w:ascii="Verdana" w:hAnsi="Verdana"/>
          <w:b/>
          <w:bCs/>
          <w:color w:val="000000" w:themeColor="text1"/>
          <w:sz w:val="20"/>
        </w:rPr>
        <w:t>ondes électromagnétiques</w:t>
      </w:r>
      <w:r w:rsidRPr="002F0C11">
        <w:rPr>
          <w:rFonts w:ascii="Verdana" w:hAnsi="Verdana"/>
          <w:color w:val="000000" w:themeColor="text1"/>
          <w:sz w:val="20"/>
        </w:rPr>
        <w:t>.</w:t>
      </w:r>
    </w:p>
    <w:p w14:paraId="5B8539BC" w14:textId="77777777" w:rsidR="00D349F9" w:rsidRPr="002F0C11" w:rsidRDefault="00D349F9" w:rsidP="00D349F9">
      <w:pPr>
        <w:rPr>
          <w:rFonts w:ascii="Verdana" w:hAnsi="Verdana"/>
          <w:color w:val="000000" w:themeColor="text1"/>
          <w:sz w:val="20"/>
        </w:rPr>
      </w:pPr>
      <w:r w:rsidRPr="002F0C11">
        <w:rPr>
          <w:rFonts w:ascii="Verdana" w:hAnsi="Verdana"/>
          <w:color w:val="000000" w:themeColor="text1"/>
          <w:sz w:val="20"/>
        </w:rPr>
        <w:t>La vitesse de la lumière dans le vide ou dans l’air est c = 3 x 10</w:t>
      </w:r>
      <w:r w:rsidRPr="002F0C11">
        <w:rPr>
          <w:rFonts w:ascii="Verdana" w:hAnsi="Verdana"/>
          <w:color w:val="000000" w:themeColor="text1"/>
          <w:sz w:val="20"/>
          <w:vertAlign w:val="superscript"/>
        </w:rPr>
        <w:t>8</w:t>
      </w:r>
      <w:r w:rsidRPr="002F0C11">
        <w:rPr>
          <w:rFonts w:ascii="Verdana" w:hAnsi="Verdana"/>
          <w:color w:val="000000" w:themeColor="text1"/>
          <w:sz w:val="20"/>
        </w:rPr>
        <w:t xml:space="preserve"> m/s soit environ 300 000 km/s.   </w:t>
      </w:r>
    </w:p>
    <w:p w14:paraId="50B0DB2D" w14:textId="77777777" w:rsidR="00D349F9" w:rsidRPr="002F0C11" w:rsidRDefault="00D349F9" w:rsidP="00D349F9">
      <w:pPr>
        <w:tabs>
          <w:tab w:val="left" w:pos="1985"/>
          <w:tab w:val="left" w:pos="2977"/>
          <w:tab w:val="left" w:pos="9206"/>
        </w:tabs>
        <w:spacing w:after="60"/>
        <w:rPr>
          <w:rFonts w:ascii="Verdana" w:hAnsi="Verdana"/>
          <w:color w:val="000000" w:themeColor="text1"/>
          <w:sz w:val="20"/>
        </w:rPr>
      </w:pPr>
      <w:r w:rsidRPr="002F0C11">
        <w:rPr>
          <w:rFonts w:ascii="Verdana" w:hAnsi="Verdana"/>
          <w:color w:val="000000" w:themeColor="text1"/>
          <w:sz w:val="20"/>
        </w:rPr>
        <w:t>La lumière est :</w:t>
      </w:r>
    </w:p>
    <w:p w14:paraId="2BD523BE" w14:textId="77777777" w:rsidR="00D349F9" w:rsidRPr="002F0C11" w:rsidRDefault="00D349F9" w:rsidP="00D349F9">
      <w:pPr>
        <w:tabs>
          <w:tab w:val="left" w:pos="1985"/>
          <w:tab w:val="left" w:pos="2977"/>
          <w:tab w:val="left" w:pos="9206"/>
        </w:tabs>
        <w:spacing w:after="60"/>
        <w:rPr>
          <w:rFonts w:ascii="Verdana" w:hAnsi="Verdana"/>
          <w:color w:val="000000" w:themeColor="text1"/>
          <w:sz w:val="20"/>
        </w:rPr>
      </w:pPr>
      <w:r w:rsidRPr="002F0C11">
        <w:rPr>
          <w:rFonts w:ascii="Verdana" w:hAnsi="Verdana"/>
          <w:color w:val="000000" w:themeColor="text1"/>
          <w:sz w:val="20"/>
        </w:rPr>
        <w:t xml:space="preserve">- </w:t>
      </w:r>
      <w:r w:rsidRPr="002F0C11">
        <w:rPr>
          <w:rFonts w:ascii="Verdana" w:hAnsi="Verdana"/>
          <w:b/>
          <w:bCs/>
          <w:color w:val="000000" w:themeColor="text1"/>
          <w:sz w:val="20"/>
        </w:rPr>
        <w:t>monochromatique</w:t>
      </w:r>
      <w:r w:rsidRPr="002F0C11">
        <w:rPr>
          <w:rFonts w:ascii="Verdana" w:hAnsi="Verdana"/>
          <w:color w:val="000000" w:themeColor="text1"/>
          <w:sz w:val="20"/>
        </w:rPr>
        <w:t xml:space="preserve"> si elle est constituée d’une seule onde.</w:t>
      </w:r>
    </w:p>
    <w:p w14:paraId="2AC8F40F" w14:textId="77777777" w:rsidR="00D349F9" w:rsidRPr="002F0C11" w:rsidRDefault="00D349F9" w:rsidP="00D349F9">
      <w:pPr>
        <w:tabs>
          <w:tab w:val="left" w:pos="1985"/>
          <w:tab w:val="left" w:pos="2977"/>
          <w:tab w:val="left" w:pos="9206"/>
        </w:tabs>
        <w:spacing w:after="60"/>
        <w:rPr>
          <w:rFonts w:ascii="Verdana" w:hAnsi="Verdana"/>
          <w:color w:val="000000" w:themeColor="text1"/>
          <w:sz w:val="20"/>
        </w:rPr>
      </w:pPr>
      <w:r w:rsidRPr="002F0C11">
        <w:rPr>
          <w:rFonts w:ascii="Verdana" w:hAnsi="Verdana"/>
          <w:color w:val="000000" w:themeColor="text1"/>
          <w:sz w:val="20"/>
        </w:rPr>
        <w:t xml:space="preserve">- </w:t>
      </w:r>
      <w:r w:rsidRPr="002F0C11">
        <w:rPr>
          <w:rFonts w:ascii="Verdana" w:hAnsi="Verdana"/>
          <w:b/>
          <w:bCs/>
          <w:color w:val="000000" w:themeColor="text1"/>
          <w:sz w:val="20"/>
        </w:rPr>
        <w:t>polychromatique</w:t>
      </w:r>
      <w:r w:rsidRPr="002F0C11">
        <w:rPr>
          <w:rFonts w:ascii="Verdana" w:hAnsi="Verdana"/>
          <w:color w:val="000000" w:themeColor="text1"/>
          <w:sz w:val="20"/>
        </w:rPr>
        <w:t> si elle est constituée de plusieurs ondes.</w:t>
      </w:r>
    </w:p>
    <w:p w14:paraId="29035287" w14:textId="3D3B909E" w:rsidR="002F0C11" w:rsidRPr="002F0C11" w:rsidRDefault="002F0C11" w:rsidP="00D349F9">
      <w:pPr>
        <w:pStyle w:val="symbol"/>
        <w:spacing w:after="60"/>
        <w:rPr>
          <w:rFonts w:ascii="Verdana" w:hAnsi="Verdana"/>
          <w:color w:val="000000" w:themeColor="text1"/>
          <w:sz w:val="20"/>
          <w:szCs w:val="20"/>
        </w:rPr>
      </w:pPr>
      <w:r w:rsidRPr="002F0C11">
        <w:rPr>
          <w:rFonts w:ascii="Verdana" w:hAnsi="Verdana"/>
          <w:color w:val="000000" w:themeColor="text1"/>
          <w:sz w:val="20"/>
          <w:szCs w:val="20"/>
        </w:rPr>
        <w:t xml:space="preserve">On classe les différentes ondes selon leur </w:t>
      </w:r>
      <w:r w:rsidRPr="002F0C11">
        <w:rPr>
          <w:rFonts w:ascii="Verdana" w:hAnsi="Verdana"/>
          <w:b/>
          <w:bCs/>
          <w:color w:val="000000" w:themeColor="text1"/>
          <w:sz w:val="20"/>
          <w:szCs w:val="20"/>
        </w:rPr>
        <w:t>longueur d’onde</w:t>
      </w:r>
      <w:r w:rsidRPr="002F0C11">
        <w:rPr>
          <w:rFonts w:ascii="Verdana" w:hAnsi="Verdana"/>
          <w:color w:val="000000" w:themeColor="text1"/>
          <w:sz w:val="20"/>
          <w:szCs w:val="20"/>
        </w:rPr>
        <w:t xml:space="preserve"> dans le vide</w:t>
      </w:r>
      <w:r w:rsidRPr="002F0C11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F0C11">
        <w:rPr>
          <w:rFonts w:ascii="Verdana" w:hAnsi="Verdana"/>
          <w:color w:val="000000" w:themeColor="text1"/>
          <w:sz w:val="20"/>
          <w:szCs w:val="20"/>
        </w:rPr>
        <w:t xml:space="preserve">notée </w:t>
      </w:r>
      <w:r w:rsidRPr="002F0C11">
        <w:rPr>
          <w:rFonts w:ascii="Symbol" w:hAnsi="Symbol"/>
          <w:color w:val="000000" w:themeColor="text1"/>
          <w:sz w:val="20"/>
          <w:szCs w:val="20"/>
        </w:rPr>
        <w:t></w:t>
      </w:r>
      <w:r w:rsidRPr="002F0C11">
        <w:rPr>
          <w:rFonts w:ascii="Symbol" w:hAnsi="Symbol"/>
          <w:color w:val="000000" w:themeColor="text1"/>
          <w:sz w:val="20"/>
          <w:szCs w:val="20"/>
        </w:rPr>
        <w:t></w:t>
      </w:r>
      <w:r w:rsidRPr="002F0C11">
        <w:rPr>
          <w:rFonts w:ascii="Verdana" w:hAnsi="Verdana"/>
          <w:color w:val="000000" w:themeColor="text1"/>
          <w:sz w:val="20"/>
          <w:szCs w:val="20"/>
        </w:rPr>
        <w:t>et souvent exprimée en nanomètre (nm).</w:t>
      </w:r>
    </w:p>
    <w:p w14:paraId="7A47BA96" w14:textId="5F3CDF0E" w:rsidR="00D349F9" w:rsidRPr="002F0C11" w:rsidRDefault="00D349F9" w:rsidP="00D349F9">
      <w:pPr>
        <w:pStyle w:val="symbol"/>
        <w:spacing w:after="60"/>
        <w:rPr>
          <w:rFonts w:ascii="Verdana" w:hAnsi="Verdana"/>
          <w:color w:val="000000" w:themeColor="text1"/>
          <w:sz w:val="20"/>
          <w:szCs w:val="20"/>
        </w:rPr>
      </w:pPr>
      <w:r w:rsidRPr="002F0C11">
        <w:rPr>
          <w:rFonts w:ascii="Verdana" w:hAnsi="Verdana"/>
          <w:color w:val="000000" w:themeColor="text1"/>
          <w:sz w:val="20"/>
          <w:szCs w:val="20"/>
        </w:rPr>
        <w:t xml:space="preserve">Une lumière monochromatique est </w:t>
      </w:r>
      <w:r w:rsidR="002F0C11" w:rsidRPr="002F0C11">
        <w:rPr>
          <w:rFonts w:ascii="Verdana" w:hAnsi="Verdana"/>
          <w:color w:val="000000" w:themeColor="text1"/>
          <w:sz w:val="20"/>
          <w:szCs w:val="20"/>
        </w:rPr>
        <w:t xml:space="preserve">donc </w:t>
      </w:r>
      <w:r w:rsidRPr="002F0C11">
        <w:rPr>
          <w:rFonts w:ascii="Verdana" w:hAnsi="Verdana"/>
          <w:color w:val="000000" w:themeColor="text1"/>
          <w:sz w:val="20"/>
          <w:szCs w:val="20"/>
        </w:rPr>
        <w:t xml:space="preserve">caractérisée par sa </w:t>
      </w:r>
      <w:r w:rsidRPr="002F0C11">
        <w:rPr>
          <w:rFonts w:ascii="Verdana" w:hAnsi="Verdana"/>
          <w:b/>
          <w:bCs/>
          <w:color w:val="000000" w:themeColor="text1"/>
          <w:sz w:val="20"/>
          <w:szCs w:val="20"/>
        </w:rPr>
        <w:t>longueur d’onde</w:t>
      </w:r>
      <w:r w:rsidRPr="002F0C11">
        <w:rPr>
          <w:rFonts w:ascii="Verdana" w:hAnsi="Verdana"/>
          <w:color w:val="000000" w:themeColor="text1"/>
          <w:sz w:val="20"/>
          <w:szCs w:val="20"/>
        </w:rPr>
        <w:t xml:space="preserve"> dans le vide</w:t>
      </w:r>
      <w:r w:rsidR="002F0C11" w:rsidRPr="002F0C11">
        <w:rPr>
          <w:rFonts w:ascii="Verdana" w:hAnsi="Verdana"/>
          <w:color w:val="000000" w:themeColor="text1"/>
          <w:sz w:val="20"/>
          <w:szCs w:val="20"/>
        </w:rPr>
        <w:t>.</w:t>
      </w:r>
      <w:r w:rsidRPr="002F0C1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2CCE1636" w14:textId="77777777" w:rsidR="00D349F9" w:rsidRPr="002F0C11" w:rsidRDefault="00D349F9" w:rsidP="00D349F9">
      <w:pPr>
        <w:pStyle w:val="Corpsdetexte"/>
        <w:spacing w:after="60"/>
        <w:rPr>
          <w:rFonts w:ascii="Verdana" w:hAnsi="Verdana"/>
          <w:color w:val="000000" w:themeColor="text1"/>
          <w:sz w:val="20"/>
        </w:rPr>
      </w:pPr>
      <w:r w:rsidRPr="002F0C11">
        <w:rPr>
          <w:rFonts w:ascii="Verdana" w:hAnsi="Verdana"/>
          <w:color w:val="000000" w:themeColor="text1"/>
          <w:sz w:val="20"/>
        </w:rPr>
        <w:t xml:space="preserve">Une lumière blanche est une lumière polychromatique où toutes les ondes de longueur d’onde comprises entre </w:t>
      </w:r>
      <w:r w:rsidRPr="002F0C11">
        <w:rPr>
          <w:rFonts w:ascii="Verdana" w:hAnsi="Verdana"/>
          <w:b/>
          <w:bCs/>
          <w:color w:val="000000" w:themeColor="text1"/>
          <w:sz w:val="20"/>
        </w:rPr>
        <w:t>400 nm</w:t>
      </w:r>
      <w:r w:rsidRPr="002F0C11">
        <w:rPr>
          <w:rFonts w:ascii="Verdana" w:hAnsi="Verdana"/>
          <w:color w:val="000000" w:themeColor="text1"/>
          <w:sz w:val="20"/>
        </w:rPr>
        <w:t xml:space="preserve"> et </w:t>
      </w:r>
      <w:r w:rsidRPr="002F0C11">
        <w:rPr>
          <w:rFonts w:ascii="Verdana" w:hAnsi="Verdana"/>
          <w:b/>
          <w:bCs/>
          <w:color w:val="000000" w:themeColor="text1"/>
          <w:sz w:val="20"/>
        </w:rPr>
        <w:t>700 nm</w:t>
      </w:r>
      <w:r w:rsidRPr="002F0C11">
        <w:rPr>
          <w:rFonts w:ascii="Verdana" w:hAnsi="Verdana"/>
          <w:color w:val="000000" w:themeColor="text1"/>
          <w:sz w:val="20"/>
        </w:rPr>
        <w:t xml:space="preserve"> sont présentes. A chaque lumière monochromatique correspond une </w:t>
      </w:r>
      <w:r w:rsidRPr="002F0C11">
        <w:rPr>
          <w:rFonts w:ascii="Verdana" w:hAnsi="Verdana"/>
          <w:b/>
          <w:bCs/>
          <w:color w:val="000000" w:themeColor="text1"/>
          <w:sz w:val="20"/>
        </w:rPr>
        <w:t>couleur</w:t>
      </w:r>
      <w:r w:rsidRPr="002F0C11">
        <w:rPr>
          <w:rFonts w:ascii="Verdana" w:hAnsi="Verdana"/>
          <w:color w:val="000000" w:themeColor="text1"/>
          <w:sz w:val="20"/>
        </w:rPr>
        <w:t xml:space="preserve"> ; par exemple une onde de 650 nanomètres donnera du </w:t>
      </w:r>
      <w:r w:rsidRPr="002F0C11">
        <w:rPr>
          <w:rFonts w:ascii="Verdana" w:hAnsi="Verdana"/>
          <w:b/>
          <w:bCs/>
          <w:color w:val="000000" w:themeColor="text1"/>
          <w:sz w:val="20"/>
        </w:rPr>
        <w:t>rouge</w:t>
      </w:r>
      <w:r w:rsidRPr="002F0C11">
        <w:rPr>
          <w:rFonts w:ascii="Verdana" w:hAnsi="Verdana"/>
          <w:color w:val="000000" w:themeColor="text1"/>
          <w:sz w:val="20"/>
        </w:rPr>
        <w:t xml:space="preserve"> quand elle éclaire un papier blanc. On parle de « couleur de la lumière ».</w:t>
      </w:r>
    </w:p>
    <w:p w14:paraId="6933BC9E" w14:textId="77777777" w:rsidR="00D349F9" w:rsidRPr="002F0C11" w:rsidRDefault="00D349F9" w:rsidP="00D349F9">
      <w:pPr>
        <w:rPr>
          <w:rFonts w:ascii="Verdana" w:hAnsi="Verdana"/>
          <w:color w:val="000000" w:themeColor="text1"/>
        </w:rPr>
      </w:pPr>
    </w:p>
    <w:p w14:paraId="78C8D807" w14:textId="22C90226" w:rsidR="00D349F9" w:rsidRPr="002F0C11" w:rsidRDefault="00D349F9" w:rsidP="003369D3">
      <w:pPr>
        <w:jc w:val="center"/>
        <w:rPr>
          <w:noProof/>
          <w:color w:val="000000" w:themeColor="text1"/>
          <w:sz w:val="28"/>
        </w:rPr>
      </w:pPr>
      <w:r w:rsidRPr="002F0C11">
        <w:rPr>
          <w:noProof/>
          <w:color w:val="000000" w:themeColor="text1"/>
          <w:sz w:val="28"/>
        </w:rPr>
        <w:drawing>
          <wp:inline distT="0" distB="0" distL="0" distR="0" wp14:anchorId="0A4AB6FF" wp14:editId="041FD96C">
            <wp:extent cx="5757545" cy="1007745"/>
            <wp:effectExtent l="0" t="0" r="8255" b="8255"/>
            <wp:docPr id="1" name="Image 1" descr="Spectre sans bandeau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tre sans bandeau no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7E9A" w14:textId="77777777" w:rsidR="00D349F9" w:rsidRPr="002F0C11" w:rsidRDefault="00D349F9" w:rsidP="00D349F9">
      <w:pPr>
        <w:rPr>
          <w:rFonts w:ascii="Verdana" w:hAnsi="Verdana"/>
          <w:b/>
          <w:color w:val="000000" w:themeColor="text1"/>
          <w:szCs w:val="22"/>
        </w:rPr>
      </w:pPr>
      <w:r w:rsidRPr="002F0C11">
        <w:rPr>
          <w:rFonts w:ascii="Verdana" w:hAnsi="Verdana"/>
          <w:b/>
          <w:color w:val="000000" w:themeColor="text1"/>
          <w:szCs w:val="22"/>
        </w:rPr>
        <w:t>2. Dispersion de la lumière : obtention d’un spectre</w:t>
      </w:r>
    </w:p>
    <w:p w14:paraId="4949BB47" w14:textId="77777777" w:rsidR="00D349F9" w:rsidRPr="002F0C11" w:rsidRDefault="00D349F9" w:rsidP="00D349F9">
      <w:pPr>
        <w:pStyle w:val="Corpsdetexte"/>
        <w:rPr>
          <w:rFonts w:ascii="Verdana" w:hAnsi="Verdana"/>
          <w:color w:val="000000" w:themeColor="text1"/>
          <w:sz w:val="20"/>
        </w:rPr>
      </w:pPr>
      <w:r w:rsidRPr="002F0C11">
        <w:rPr>
          <w:rFonts w:ascii="Verdana" w:hAnsi="Verdana"/>
          <w:color w:val="000000" w:themeColor="text1"/>
          <w:sz w:val="20"/>
        </w:rPr>
        <w:t xml:space="preserve">Un prisme permet de séparer les différentes “couleurs” d’une lumière </w:t>
      </w:r>
      <w:r w:rsidRPr="002F0C11">
        <w:rPr>
          <w:rFonts w:ascii="Verdana" w:hAnsi="Verdana"/>
          <w:b/>
          <w:bCs/>
          <w:color w:val="000000" w:themeColor="text1"/>
          <w:sz w:val="20"/>
        </w:rPr>
        <w:t>polychromatique</w:t>
      </w:r>
      <w:r w:rsidRPr="002F0C11">
        <w:rPr>
          <w:rFonts w:ascii="Verdana" w:hAnsi="Verdana"/>
          <w:color w:val="000000" w:themeColor="text1"/>
          <w:sz w:val="20"/>
        </w:rPr>
        <w:t xml:space="preserve"> : il </w:t>
      </w:r>
      <w:r w:rsidRPr="002F0C11">
        <w:rPr>
          <w:rFonts w:ascii="Verdana" w:hAnsi="Verdana"/>
          <w:b/>
          <w:bCs/>
          <w:color w:val="000000" w:themeColor="text1"/>
          <w:sz w:val="20"/>
        </w:rPr>
        <w:t>disperse</w:t>
      </w:r>
      <w:r w:rsidRPr="002F0C11">
        <w:rPr>
          <w:rFonts w:ascii="Verdana" w:hAnsi="Verdana"/>
          <w:color w:val="000000" w:themeColor="text1"/>
          <w:sz w:val="20"/>
        </w:rPr>
        <w:t xml:space="preserve"> la lumière. La figure obtenue sur un écran s’appelle un </w:t>
      </w:r>
      <w:r w:rsidRPr="002F0C11">
        <w:rPr>
          <w:rFonts w:ascii="Verdana" w:hAnsi="Verdana"/>
          <w:b/>
          <w:bCs/>
          <w:color w:val="000000" w:themeColor="text1"/>
          <w:sz w:val="20"/>
        </w:rPr>
        <w:t>spectre</w:t>
      </w:r>
      <w:r w:rsidRPr="002F0C11">
        <w:rPr>
          <w:rFonts w:ascii="Verdana" w:hAnsi="Verdana"/>
          <w:color w:val="000000" w:themeColor="text1"/>
          <w:sz w:val="20"/>
        </w:rPr>
        <w:t>.</w:t>
      </w:r>
    </w:p>
    <w:p w14:paraId="2CA26AC3" w14:textId="77777777" w:rsidR="00D349F9" w:rsidRPr="002F0C11" w:rsidRDefault="00D349F9" w:rsidP="00D349F9">
      <w:pPr>
        <w:pStyle w:val="Corpsdetexte"/>
        <w:rPr>
          <w:rFonts w:ascii="Verdana" w:hAnsi="Verdana"/>
          <w:i/>
          <w:color w:val="000000" w:themeColor="text1"/>
          <w:sz w:val="20"/>
        </w:rPr>
      </w:pPr>
      <w:r w:rsidRPr="002F0C11">
        <w:rPr>
          <w:rFonts w:ascii="Verdana" w:hAnsi="Verdana"/>
          <w:i/>
          <w:color w:val="000000" w:themeColor="text1"/>
          <w:sz w:val="20"/>
        </w:rPr>
        <w:t>Décomposition de la lumière blanche : le spectre ci-dessus est obtenu à partir d’une lumière qui comprend toutes les ondes du domaine visible.</w:t>
      </w:r>
    </w:p>
    <w:p w14:paraId="3D8D1ACE" w14:textId="77777777" w:rsidR="00D349F9" w:rsidRPr="002F0C11" w:rsidRDefault="00D349F9" w:rsidP="00D349F9">
      <w:pPr>
        <w:rPr>
          <w:rFonts w:ascii="Verdana" w:hAnsi="Verdana"/>
          <w:color w:val="000000" w:themeColor="text1"/>
          <w:szCs w:val="24"/>
        </w:rPr>
      </w:pPr>
    </w:p>
    <w:p w14:paraId="694A15B1" w14:textId="77777777" w:rsidR="00D349F9" w:rsidRPr="002F0C11" w:rsidRDefault="00D349F9" w:rsidP="00D349F9">
      <w:pPr>
        <w:rPr>
          <w:rFonts w:ascii="Verdana" w:hAnsi="Verdana"/>
          <w:b/>
          <w:color w:val="000000" w:themeColor="text1"/>
          <w:szCs w:val="22"/>
        </w:rPr>
      </w:pPr>
      <w:r w:rsidRPr="002F0C11">
        <w:rPr>
          <w:rFonts w:ascii="Verdana" w:hAnsi="Verdana"/>
          <w:b/>
          <w:color w:val="000000" w:themeColor="text1"/>
          <w:szCs w:val="22"/>
        </w:rPr>
        <w:t xml:space="preserve">3. Différents types de spectres </w:t>
      </w:r>
    </w:p>
    <w:p w14:paraId="5A2F24BB" w14:textId="77777777" w:rsidR="00D349F9" w:rsidRPr="002F0C11" w:rsidRDefault="00D349F9" w:rsidP="00D349F9">
      <w:pPr>
        <w:rPr>
          <w:rFonts w:ascii="Verdana" w:hAnsi="Verdana"/>
          <w:b/>
          <w:color w:val="000000" w:themeColor="text1"/>
          <w:sz w:val="20"/>
        </w:rPr>
      </w:pPr>
      <w:r w:rsidRPr="002F0C11">
        <w:rPr>
          <w:rFonts w:ascii="Verdana" w:hAnsi="Verdana"/>
          <w:b/>
          <w:color w:val="000000" w:themeColor="text1"/>
          <w:sz w:val="20"/>
        </w:rPr>
        <w:t>A. Spectres continus d’émission - Lumière émise par un solide ou un liquide chauffé</w:t>
      </w:r>
    </w:p>
    <w:p w14:paraId="5DA0F652" w14:textId="77777777" w:rsidR="00D349F9" w:rsidRPr="002F0C11" w:rsidRDefault="00D349F9" w:rsidP="00D349F9">
      <w:pPr>
        <w:numPr>
          <w:ilvl w:val="0"/>
          <w:numId w:val="22"/>
        </w:numPr>
        <w:spacing w:line="276" w:lineRule="auto"/>
        <w:rPr>
          <w:rFonts w:ascii="Verdana" w:hAnsi="Verdana"/>
          <w:color w:val="000000" w:themeColor="text1"/>
          <w:sz w:val="20"/>
        </w:rPr>
      </w:pPr>
      <w:r w:rsidRPr="002F0C11">
        <w:rPr>
          <w:rFonts w:ascii="Verdana" w:hAnsi="Verdana"/>
          <w:color w:val="000000" w:themeColor="text1"/>
          <w:sz w:val="20"/>
        </w:rPr>
        <w:t>Un solide ou un liquide émet de la lumière visible si sa température est suffisamment élevée.</w:t>
      </w:r>
    </w:p>
    <w:p w14:paraId="0D19555E" w14:textId="733C563F" w:rsidR="00D349F9" w:rsidRPr="002F0C11" w:rsidRDefault="00D349F9" w:rsidP="00135075">
      <w:pPr>
        <w:numPr>
          <w:ilvl w:val="0"/>
          <w:numId w:val="22"/>
        </w:numPr>
        <w:spacing w:line="276" w:lineRule="auto"/>
        <w:rPr>
          <w:rFonts w:ascii="Verdana" w:hAnsi="Verdana"/>
          <w:color w:val="000000" w:themeColor="text1"/>
          <w:sz w:val="20"/>
        </w:rPr>
      </w:pPr>
      <w:r w:rsidRPr="002F0C11">
        <w:rPr>
          <w:rFonts w:ascii="Verdana" w:hAnsi="Verdana"/>
          <w:color w:val="000000" w:themeColor="text1"/>
          <w:sz w:val="20"/>
        </w:rPr>
        <w:t>Le spectre de cette lumière est continu et comporte un domaine de longueurs d’onde qui dépend de la température du corps.</w:t>
      </w:r>
    </w:p>
    <w:p w14:paraId="1FECAEE6" w14:textId="46F3D747" w:rsidR="00D349F9" w:rsidRPr="002F0C11" w:rsidRDefault="002F0C11" w:rsidP="002F0C11">
      <w:pPr>
        <w:tabs>
          <w:tab w:val="left" w:pos="4057"/>
        </w:tabs>
        <w:spacing w:line="276" w:lineRule="auto"/>
        <w:ind w:left="360"/>
        <w:rPr>
          <w:rFonts w:ascii="Verdana" w:hAnsi="Verdana"/>
          <w:b/>
          <w:color w:val="000000" w:themeColor="text1"/>
          <w:sz w:val="20"/>
        </w:rPr>
      </w:pPr>
      <w:r w:rsidRPr="002F0C11">
        <w:rPr>
          <w:rFonts w:ascii="Verdana" w:hAnsi="Verdana"/>
          <w:b/>
          <w:color w:val="000000" w:themeColor="text1"/>
          <w:sz w:val="20"/>
        </w:rPr>
        <w:t>Évolution</w:t>
      </w:r>
      <w:r w:rsidR="00D349F9" w:rsidRPr="002F0C11">
        <w:rPr>
          <w:rFonts w:ascii="Verdana" w:hAnsi="Verdana"/>
          <w:b/>
          <w:color w:val="000000" w:themeColor="text1"/>
          <w:sz w:val="20"/>
        </w:rPr>
        <w:t xml:space="preserve"> du spectre d’un solide chauffé à une température de plus en plus élevée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376"/>
        <w:gridCol w:w="851"/>
        <w:gridCol w:w="4484"/>
      </w:tblGrid>
      <w:tr w:rsidR="002F0C11" w:rsidRPr="002F0C11" w14:paraId="0701EF5C" w14:textId="77777777" w:rsidTr="00B9489B">
        <w:trPr>
          <w:trHeight w:val="2210"/>
          <w:jc w:val="center"/>
        </w:trPr>
        <w:tc>
          <w:tcPr>
            <w:tcW w:w="2376" w:type="dxa"/>
            <w:vAlign w:val="center"/>
          </w:tcPr>
          <w:p w14:paraId="55FE666D" w14:textId="77777777" w:rsidR="00D349F9" w:rsidRPr="002F0C11" w:rsidRDefault="00D349F9" w:rsidP="00B9489B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2F0C11">
              <w:rPr>
                <w:rFonts w:ascii="Verdana" w:hAnsi="Verdana"/>
                <w:b/>
                <w:color w:val="000000" w:themeColor="text1"/>
                <w:sz w:val="18"/>
              </w:rPr>
              <w:t>Augmentation de la température</w:t>
            </w:r>
          </w:p>
        </w:tc>
        <w:tc>
          <w:tcPr>
            <w:tcW w:w="851" w:type="dxa"/>
            <w:vAlign w:val="center"/>
          </w:tcPr>
          <w:p w14:paraId="1BAC3845" w14:textId="72F89CE7" w:rsidR="00D349F9" w:rsidRPr="002F0C11" w:rsidRDefault="00D349F9" w:rsidP="00B9489B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2F0C11">
              <w:rPr>
                <w:rFonts w:ascii="Verdana" w:hAnsi="Verdana"/>
                <w:b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DF16F" wp14:editId="1467F397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105410</wp:posOffset>
                      </wp:positionV>
                      <wp:extent cx="165735" cy="922655"/>
                      <wp:effectExtent l="104140" t="105410" r="111125" b="140335"/>
                      <wp:wrapSquare wrapText="left"/>
                      <wp:docPr id="4" name="AutoShape 3" descr="25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92265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39176"/>
                                </a:avLst>
                              </a:prstGeom>
                              <a:pattFill prst="pct25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D52F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alt="25%" style="position:absolute;margin-left:21.15pt;margin-top:8.3pt;width:13.05pt;height:7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" fillcolor="black">
                      <v:fill r:id="rId9" o:title="" type="pattern"/>
                      <v:shadow on="t" color="black" opacity="22938f" offset="0,.74833mm"/>
                      <v:textbox inset=",7.2pt,,7.2pt"/>
                      <w10:wrap type="square" side="left"/>
                    </v:shape>
                  </w:pict>
                </mc:Fallback>
              </mc:AlternateContent>
            </w:r>
          </w:p>
        </w:tc>
        <w:tc>
          <w:tcPr>
            <w:tcW w:w="4484" w:type="dxa"/>
            <w:vAlign w:val="bottom"/>
          </w:tcPr>
          <w:p w14:paraId="38F76C49" w14:textId="6CD5C72E" w:rsidR="00D349F9" w:rsidRPr="002F0C11" w:rsidRDefault="00D349F9" w:rsidP="00B9489B">
            <w:pPr>
              <w:rPr>
                <w:rFonts w:ascii="Verdana" w:hAnsi="Verdana"/>
                <w:b/>
                <w:color w:val="000000" w:themeColor="text1"/>
                <w:sz w:val="18"/>
              </w:rPr>
            </w:pPr>
            <w:r w:rsidRPr="002F0C11">
              <w:rPr>
                <w:rFonts w:ascii="Verdana" w:hAnsi="Verdana"/>
                <w:b/>
                <w:noProof/>
                <w:color w:val="000000" w:themeColor="text1"/>
                <w:sz w:val="18"/>
              </w:rPr>
              <w:drawing>
                <wp:anchor distT="0" distB="0" distL="114300" distR="114300" simplePos="0" relativeHeight="251657216" behindDoc="0" locked="0" layoutInCell="1" allowOverlap="1" wp14:anchorId="2874220B" wp14:editId="516A0F32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60960</wp:posOffset>
                  </wp:positionV>
                  <wp:extent cx="2587625" cy="1349375"/>
                  <wp:effectExtent l="0" t="0" r="3175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587625" cy="134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4850CB" w14:textId="77777777" w:rsidR="00D349F9" w:rsidRPr="002F0C11" w:rsidRDefault="00D349F9" w:rsidP="00D349F9">
      <w:pPr>
        <w:rPr>
          <w:color w:val="000000" w:themeColor="text1"/>
          <w:sz w:val="24"/>
          <w:szCs w:val="24"/>
        </w:rPr>
      </w:pPr>
    </w:p>
    <w:p w14:paraId="21507AAD" w14:textId="77777777" w:rsidR="00D349F9" w:rsidRPr="002F0C11" w:rsidRDefault="00D349F9" w:rsidP="00D349F9">
      <w:pPr>
        <w:rPr>
          <w:rFonts w:ascii="Verdana" w:hAnsi="Verdana"/>
          <w:b/>
          <w:color w:val="000000" w:themeColor="text1"/>
          <w:sz w:val="20"/>
        </w:rPr>
      </w:pPr>
      <w:r w:rsidRPr="002F0C11">
        <w:rPr>
          <w:rFonts w:ascii="Verdana" w:hAnsi="Verdana"/>
          <w:b/>
          <w:color w:val="000000" w:themeColor="text1"/>
          <w:sz w:val="20"/>
        </w:rPr>
        <w:t>B. Spectres de raies d’émission - Lumière émise par un gaz excité</w:t>
      </w:r>
    </w:p>
    <w:p w14:paraId="277F0D4D" w14:textId="77777777" w:rsidR="00D349F9" w:rsidRPr="002F0C11" w:rsidRDefault="00D349F9" w:rsidP="00D349F9">
      <w:pPr>
        <w:rPr>
          <w:rFonts w:ascii="Verdana" w:hAnsi="Verdana"/>
          <w:color w:val="000000" w:themeColor="text1"/>
          <w:sz w:val="20"/>
        </w:rPr>
      </w:pPr>
      <w:r w:rsidRPr="002F0C11">
        <w:rPr>
          <w:rFonts w:ascii="Verdana" w:hAnsi="Verdana"/>
          <w:color w:val="000000" w:themeColor="text1"/>
          <w:sz w:val="20"/>
        </w:rPr>
        <w:t xml:space="preserve">Un gaz excité électriquement émet une lumière dont le spectre est discontinu : c’est un spectre de raies d’émission. </w:t>
      </w:r>
    </w:p>
    <w:p w14:paraId="502DFD44" w14:textId="77777777" w:rsidR="00D349F9" w:rsidRPr="002F0C11" w:rsidRDefault="00D349F9" w:rsidP="00D349F9">
      <w:pPr>
        <w:rPr>
          <w:rFonts w:ascii="Verdana" w:hAnsi="Verdana"/>
          <w:color w:val="000000" w:themeColor="text1"/>
          <w:sz w:val="20"/>
        </w:rPr>
      </w:pPr>
      <w:r w:rsidRPr="002F0C11">
        <w:rPr>
          <w:rFonts w:ascii="Verdana" w:hAnsi="Verdana"/>
          <w:color w:val="000000" w:themeColor="text1"/>
          <w:sz w:val="20"/>
        </w:rPr>
        <w:t>Seules quelques ondes sont présentes. Leurs longueurs d’onde dépendent uniquement de la composition du gaz.</w:t>
      </w:r>
    </w:p>
    <w:p w14:paraId="0F59FFAF" w14:textId="77777777" w:rsidR="00D349F9" w:rsidRPr="002F0C11" w:rsidRDefault="00D349F9" w:rsidP="00D349F9">
      <w:pPr>
        <w:tabs>
          <w:tab w:val="left" w:pos="1021"/>
        </w:tabs>
        <w:rPr>
          <w:color w:val="000000" w:themeColor="text1"/>
        </w:rPr>
      </w:pPr>
    </w:p>
    <w:p w14:paraId="1F413F3F" w14:textId="67B82833" w:rsidR="002C2AD7" w:rsidRPr="002F0C11" w:rsidRDefault="00D349F9" w:rsidP="000F5FD4">
      <w:pPr>
        <w:tabs>
          <w:tab w:val="left" w:pos="1021"/>
        </w:tabs>
        <w:jc w:val="center"/>
        <w:rPr>
          <w:color w:val="000000" w:themeColor="text1"/>
        </w:rPr>
      </w:pPr>
      <w:r w:rsidRPr="002F0C11">
        <w:rPr>
          <w:noProof/>
          <w:color w:val="000000" w:themeColor="text1"/>
        </w:rPr>
        <w:drawing>
          <wp:inline distT="0" distB="0" distL="0" distR="0" wp14:anchorId="6F5B148C" wp14:editId="46ACE2FF">
            <wp:extent cx="2557145" cy="465455"/>
            <wp:effectExtent l="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AD7" w:rsidRPr="002F0C11" w:rsidSect="00C30C58">
      <w:headerReference w:type="default" r:id="rId12"/>
      <w:footerReference w:type="default" r:id="rId13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2FE6" w14:textId="77777777" w:rsidR="007D5BD5" w:rsidRDefault="007D5BD5" w:rsidP="00C30C58">
      <w:r>
        <w:separator/>
      </w:r>
    </w:p>
  </w:endnote>
  <w:endnote w:type="continuationSeparator" w:id="0">
    <w:p w14:paraId="0DC8668F" w14:textId="77777777" w:rsidR="007D5BD5" w:rsidRDefault="007D5BD5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14D3D50F" w:rsidR="00A70957" w:rsidRPr="00C30C58" w:rsidRDefault="0049426C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A70957" w:rsidRPr="00C30C58">
      <w:rPr>
        <w:rFonts w:ascii="Century Schoolbook" w:hAnsi="Century Schoolbook"/>
        <w:color w:val="31849B" w:themeColor="accent5" w:themeShade="BF"/>
        <w:sz w:val="16"/>
      </w:rPr>
      <w:tab/>
    </w:r>
    <w:r w:rsidR="00D349F9">
      <w:rPr>
        <w:color w:val="31849B" w:themeColor="accent5" w:themeShade="BF"/>
      </w:rPr>
      <w:t>C</w:t>
    </w:r>
    <w:r w:rsidRPr="00C30C58">
      <w:rPr>
        <w:color w:val="31849B" w:themeColor="accent5" w:themeShade="BF"/>
      </w:rPr>
      <w:t xml:space="preserve">lasse de </w:t>
    </w:r>
    <w:r w:rsidR="00A70957" w:rsidRPr="00C30C58">
      <w:rPr>
        <w:color w:val="31849B" w:themeColor="accent5" w:themeShade="BF"/>
      </w:rPr>
      <w:t>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7A325" w14:textId="77777777" w:rsidR="007D5BD5" w:rsidRDefault="007D5BD5" w:rsidP="00C30C58">
      <w:r>
        <w:separator/>
      </w:r>
    </w:p>
  </w:footnote>
  <w:footnote w:type="continuationSeparator" w:id="0">
    <w:p w14:paraId="3ECC036E" w14:textId="77777777" w:rsidR="007D5BD5" w:rsidRDefault="007D5BD5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2CEE1" w14:textId="263955B6" w:rsidR="00CE7772" w:rsidRPr="00C30C58" w:rsidRDefault="00CE7772" w:rsidP="00CE777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r>
      <w:rPr>
        <w:noProof/>
        <w:color w:val="31849B" w:themeColor="accent5" w:themeShade="BF"/>
        <w:sz w:val="36"/>
      </w:rPr>
      <w:drawing>
        <wp:inline distT="0" distB="0" distL="0" distR="0" wp14:anchorId="1BB7663B" wp14:editId="65D9ACC3">
          <wp:extent cx="505145" cy="499479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050" cy="5092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>VISION et IMAGE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 w:rsidR="00D349F9">
      <w:rPr>
        <w:color w:val="31849B" w:themeColor="accent5" w:themeShade="BF"/>
      </w:rPr>
      <w:t>1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Modèle</w:t>
    </w:r>
    <w:r w:rsidRPr="00C30C58">
      <w:rPr>
        <w:noProof/>
        <w:color w:val="31849B" w:themeColor="accent5" w:themeShade="BF"/>
      </w:rPr>
      <w:t xml:space="preserve"> </w:t>
    </w:r>
  </w:p>
  <w:p w14:paraId="2B8BCA8C" w14:textId="350FC985" w:rsidR="00A70957" w:rsidRPr="00CE7772" w:rsidRDefault="00A70957" w:rsidP="00CE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9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 w15:restartNumberingAfterBreak="0">
    <w:nsid w:val="7ECA7232"/>
    <w:multiLevelType w:val="hybridMultilevel"/>
    <w:tmpl w:val="8DF8F9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0"/>
  </w:num>
  <w:num w:numId="5">
    <w:abstractNumId w:val="9"/>
  </w:num>
  <w:num w:numId="6">
    <w:abstractNumId w:val="11"/>
  </w:num>
  <w:num w:numId="7">
    <w:abstractNumId w:val="17"/>
  </w:num>
  <w:num w:numId="8">
    <w:abstractNumId w:val="1"/>
  </w:num>
  <w:num w:numId="9">
    <w:abstractNumId w:val="6"/>
  </w:num>
  <w:num w:numId="10">
    <w:abstractNumId w:val="13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7"/>
  </w:num>
  <w:num w:numId="16">
    <w:abstractNumId w:val="16"/>
  </w:num>
  <w:num w:numId="17">
    <w:abstractNumId w:val="18"/>
  </w:num>
  <w:num w:numId="18">
    <w:abstractNumId w:val="2"/>
  </w:num>
  <w:num w:numId="19">
    <w:abstractNumId w:val="5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36683"/>
    <w:rsid w:val="000435FB"/>
    <w:rsid w:val="00047933"/>
    <w:rsid w:val="000556E6"/>
    <w:rsid w:val="00055C62"/>
    <w:rsid w:val="000647E2"/>
    <w:rsid w:val="00086901"/>
    <w:rsid w:val="000926FB"/>
    <w:rsid w:val="000B7DD6"/>
    <w:rsid w:val="000C2CE4"/>
    <w:rsid w:val="000C52BB"/>
    <w:rsid w:val="000C6731"/>
    <w:rsid w:val="000C7346"/>
    <w:rsid w:val="000E7768"/>
    <w:rsid w:val="000F5FD4"/>
    <w:rsid w:val="00102FB1"/>
    <w:rsid w:val="00105E5C"/>
    <w:rsid w:val="0011007D"/>
    <w:rsid w:val="00111722"/>
    <w:rsid w:val="00116B79"/>
    <w:rsid w:val="00122125"/>
    <w:rsid w:val="001320AA"/>
    <w:rsid w:val="00135075"/>
    <w:rsid w:val="00136D97"/>
    <w:rsid w:val="0015142C"/>
    <w:rsid w:val="00153DA6"/>
    <w:rsid w:val="001561F9"/>
    <w:rsid w:val="001626D2"/>
    <w:rsid w:val="0017405A"/>
    <w:rsid w:val="00174246"/>
    <w:rsid w:val="001761E3"/>
    <w:rsid w:val="00180357"/>
    <w:rsid w:val="001841EA"/>
    <w:rsid w:val="001922E0"/>
    <w:rsid w:val="00195FCF"/>
    <w:rsid w:val="001C0CC5"/>
    <w:rsid w:val="001C6F71"/>
    <w:rsid w:val="001E009E"/>
    <w:rsid w:val="001E64AF"/>
    <w:rsid w:val="001F20D8"/>
    <w:rsid w:val="001F25A6"/>
    <w:rsid w:val="001F4030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392F"/>
    <w:rsid w:val="002B5184"/>
    <w:rsid w:val="002B5494"/>
    <w:rsid w:val="002C2AD7"/>
    <w:rsid w:val="002C767B"/>
    <w:rsid w:val="002D255B"/>
    <w:rsid w:val="002D60BF"/>
    <w:rsid w:val="002D6F28"/>
    <w:rsid w:val="002E0D21"/>
    <w:rsid w:val="002E18C9"/>
    <w:rsid w:val="002E6898"/>
    <w:rsid w:val="002E698D"/>
    <w:rsid w:val="002F0C11"/>
    <w:rsid w:val="002F12D2"/>
    <w:rsid w:val="00300DE2"/>
    <w:rsid w:val="00301948"/>
    <w:rsid w:val="00312609"/>
    <w:rsid w:val="003221D9"/>
    <w:rsid w:val="00325A1F"/>
    <w:rsid w:val="0032782F"/>
    <w:rsid w:val="003369D3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62DA"/>
    <w:rsid w:val="003F7834"/>
    <w:rsid w:val="00400191"/>
    <w:rsid w:val="004125DF"/>
    <w:rsid w:val="00414BE5"/>
    <w:rsid w:val="00445C7E"/>
    <w:rsid w:val="004461BF"/>
    <w:rsid w:val="00446A3A"/>
    <w:rsid w:val="00446CDA"/>
    <w:rsid w:val="00455BFA"/>
    <w:rsid w:val="00456877"/>
    <w:rsid w:val="00464FE7"/>
    <w:rsid w:val="00472E00"/>
    <w:rsid w:val="004819B8"/>
    <w:rsid w:val="00486D85"/>
    <w:rsid w:val="0049426C"/>
    <w:rsid w:val="00497124"/>
    <w:rsid w:val="004A7F18"/>
    <w:rsid w:val="004B2126"/>
    <w:rsid w:val="004B31A9"/>
    <w:rsid w:val="004B7710"/>
    <w:rsid w:val="004C0702"/>
    <w:rsid w:val="004D74CA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83423"/>
    <w:rsid w:val="005977C3"/>
    <w:rsid w:val="005A1351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317E3"/>
    <w:rsid w:val="00632CD2"/>
    <w:rsid w:val="006446E0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45DC"/>
    <w:rsid w:val="007155C9"/>
    <w:rsid w:val="007200D4"/>
    <w:rsid w:val="00721C97"/>
    <w:rsid w:val="00722AF0"/>
    <w:rsid w:val="00725DC2"/>
    <w:rsid w:val="007319FA"/>
    <w:rsid w:val="00733686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1502"/>
    <w:rsid w:val="00791C23"/>
    <w:rsid w:val="00795FC8"/>
    <w:rsid w:val="007A31E5"/>
    <w:rsid w:val="007A44B3"/>
    <w:rsid w:val="007A5527"/>
    <w:rsid w:val="007B53E5"/>
    <w:rsid w:val="007B56A0"/>
    <w:rsid w:val="007D1272"/>
    <w:rsid w:val="007D5BC3"/>
    <w:rsid w:val="007D5BD5"/>
    <w:rsid w:val="007E2664"/>
    <w:rsid w:val="007E69A7"/>
    <w:rsid w:val="007F07D1"/>
    <w:rsid w:val="007F7F75"/>
    <w:rsid w:val="008065C0"/>
    <w:rsid w:val="00806D7A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7558"/>
    <w:rsid w:val="00962A6E"/>
    <w:rsid w:val="00966680"/>
    <w:rsid w:val="00973423"/>
    <w:rsid w:val="009806B0"/>
    <w:rsid w:val="0098403B"/>
    <w:rsid w:val="00990887"/>
    <w:rsid w:val="009963FD"/>
    <w:rsid w:val="00997642"/>
    <w:rsid w:val="009A3A6C"/>
    <w:rsid w:val="009B49F8"/>
    <w:rsid w:val="009C49C8"/>
    <w:rsid w:val="009C56AB"/>
    <w:rsid w:val="009D35AB"/>
    <w:rsid w:val="009D60BB"/>
    <w:rsid w:val="009F013F"/>
    <w:rsid w:val="009F2718"/>
    <w:rsid w:val="009F30FE"/>
    <w:rsid w:val="00A06F1E"/>
    <w:rsid w:val="00A1506A"/>
    <w:rsid w:val="00A1717F"/>
    <w:rsid w:val="00A211DA"/>
    <w:rsid w:val="00A23FC6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566A"/>
    <w:rsid w:val="00B3165C"/>
    <w:rsid w:val="00B47D0E"/>
    <w:rsid w:val="00B6454D"/>
    <w:rsid w:val="00B661C2"/>
    <w:rsid w:val="00B777EE"/>
    <w:rsid w:val="00B90976"/>
    <w:rsid w:val="00BB3840"/>
    <w:rsid w:val="00BB4D2C"/>
    <w:rsid w:val="00BC1515"/>
    <w:rsid w:val="00BC5779"/>
    <w:rsid w:val="00BC5AC4"/>
    <w:rsid w:val="00BC66B3"/>
    <w:rsid w:val="00BD6F72"/>
    <w:rsid w:val="00BE3500"/>
    <w:rsid w:val="00BE42E5"/>
    <w:rsid w:val="00C07E26"/>
    <w:rsid w:val="00C1269A"/>
    <w:rsid w:val="00C23B2A"/>
    <w:rsid w:val="00C30C58"/>
    <w:rsid w:val="00C8103C"/>
    <w:rsid w:val="00C82518"/>
    <w:rsid w:val="00C8682C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49F9"/>
    <w:rsid w:val="00D35045"/>
    <w:rsid w:val="00D51451"/>
    <w:rsid w:val="00D52C60"/>
    <w:rsid w:val="00D6116E"/>
    <w:rsid w:val="00D641A7"/>
    <w:rsid w:val="00D6615C"/>
    <w:rsid w:val="00D66974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DF66A6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D523E"/>
    <w:rsid w:val="00EE25A6"/>
    <w:rsid w:val="00F0191A"/>
    <w:rsid w:val="00F05409"/>
    <w:rsid w:val="00F230DD"/>
    <w:rsid w:val="00F24C79"/>
    <w:rsid w:val="00F24DAD"/>
    <w:rsid w:val="00F258B2"/>
    <w:rsid w:val="00F3627F"/>
    <w:rsid w:val="00F463DD"/>
    <w:rsid w:val="00F56051"/>
    <w:rsid w:val="00F63744"/>
    <w:rsid w:val="00F64B98"/>
    <w:rsid w:val="00F672C7"/>
    <w:rsid w:val="00F706FC"/>
    <w:rsid w:val="00F90DBA"/>
    <w:rsid w:val="00FA0FDC"/>
    <w:rsid w:val="00FA5BA6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4A84E609-485C-4C3D-ADDB-B49B4F86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9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D349F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symbol">
    <w:name w:val="symbol"/>
    <w:basedOn w:val="Normal"/>
    <w:rsid w:val="00D349F9"/>
    <w:pPr>
      <w:tabs>
        <w:tab w:val="left" w:pos="1985"/>
        <w:tab w:val="left" w:pos="2977"/>
        <w:tab w:val="left" w:pos="9206"/>
      </w:tabs>
    </w:pPr>
    <w:rPr>
      <w:rFonts w:ascii="Times New Roman" w:hAnsi="Times New Roman" w:cs="Times New Roman"/>
      <w:szCs w:val="22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DfILjClg1dffjhWYBbRyUOOHZoQ==">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10</cp:revision>
  <cp:lastPrinted>2019-01-30T15:10:00Z</cp:lastPrinted>
  <dcterms:created xsi:type="dcterms:W3CDTF">2019-06-17T08:13:00Z</dcterms:created>
  <dcterms:modified xsi:type="dcterms:W3CDTF">2019-07-12T20:15:00Z</dcterms:modified>
</cp:coreProperties>
</file>